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3A4540" w:rsidRDefault="00121F6A">
      <w:pPr>
        <w:pStyle w:val="Heading1"/>
      </w:pPr>
      <w:r>
        <w:t xml:space="preserve"> Research question</w:t>
      </w:r>
    </w:p>
    <w:p w14:paraId="00000002" w14:textId="77777777" w:rsidR="003A4540" w:rsidRDefault="00121F6A">
      <w:pPr>
        <w:numPr>
          <w:ilvl w:val="0"/>
          <w:numId w:val="3"/>
        </w:numPr>
        <w:pBdr>
          <w:top w:val="nil"/>
          <w:left w:val="nil"/>
          <w:bottom w:val="nil"/>
          <w:right w:val="nil"/>
          <w:between w:val="nil"/>
        </w:pBdr>
      </w:pPr>
      <w:r>
        <w:rPr>
          <w:color w:val="000000"/>
        </w:rPr>
        <w:t xml:space="preserve">How does the difference in size between ecosystem patches influence meta-ecosystems dynamics in the face of perturbations? </w:t>
      </w:r>
    </w:p>
    <w:p w14:paraId="00000003" w14:textId="77777777" w:rsidR="003A4540" w:rsidRDefault="00121F6A">
      <w:pPr>
        <w:pStyle w:val="Heading1"/>
      </w:pPr>
      <w:r>
        <w:t>Hp</w:t>
      </w:r>
    </w:p>
    <w:p w14:paraId="00000004" w14:textId="77777777" w:rsidR="003A4540" w:rsidRDefault="00121F6A">
      <w:pPr>
        <w:numPr>
          <w:ilvl w:val="0"/>
          <w:numId w:val="3"/>
        </w:numPr>
        <w:pBdr>
          <w:top w:val="nil"/>
          <w:left w:val="nil"/>
          <w:bottom w:val="nil"/>
          <w:right w:val="nil"/>
          <w:between w:val="nil"/>
        </w:pBdr>
      </w:pPr>
      <w:r>
        <w:rPr>
          <w:color w:val="000000"/>
        </w:rPr>
        <w:t>Larger patch will have higher and wider abundance-pyramid</w:t>
      </w:r>
    </w:p>
    <w:p w14:paraId="00000005" w14:textId="77777777" w:rsidR="003A4540" w:rsidRDefault="00121F6A">
      <w:pPr>
        <w:numPr>
          <w:ilvl w:val="0"/>
          <w:numId w:val="3"/>
        </w:numPr>
        <w:pBdr>
          <w:top w:val="nil"/>
          <w:left w:val="nil"/>
          <w:bottom w:val="nil"/>
          <w:right w:val="nil"/>
          <w:between w:val="nil"/>
        </w:pBdr>
      </w:pPr>
      <w:r>
        <w:rPr>
          <w:color w:val="000000"/>
        </w:rPr>
        <w:t>Larger patch will have higher biomass density</w:t>
      </w:r>
    </w:p>
    <w:p w14:paraId="00000006" w14:textId="77777777" w:rsidR="003A4540" w:rsidRDefault="00121F6A">
      <w:pPr>
        <w:numPr>
          <w:ilvl w:val="0"/>
          <w:numId w:val="3"/>
        </w:numPr>
        <w:pBdr>
          <w:top w:val="nil"/>
          <w:left w:val="nil"/>
          <w:bottom w:val="nil"/>
          <w:right w:val="nil"/>
          <w:between w:val="nil"/>
        </w:pBdr>
      </w:pPr>
      <w:r>
        <w:rPr>
          <w:color w:val="000000"/>
        </w:rPr>
        <w:t>Effect of detritus flow will be stronger when coming from a larger patch</w:t>
      </w:r>
    </w:p>
    <w:p w14:paraId="00000007" w14:textId="77777777" w:rsidR="003A4540" w:rsidRDefault="00121F6A">
      <w:pPr>
        <w:pStyle w:val="Heading1"/>
      </w:pPr>
      <w:r>
        <w:t>Design</w:t>
      </w:r>
    </w:p>
    <w:p w14:paraId="00000008" w14:textId="77777777" w:rsidR="003A4540" w:rsidRDefault="00121F6A">
      <w:pPr>
        <w:numPr>
          <w:ilvl w:val="0"/>
          <w:numId w:val="1"/>
        </w:numPr>
        <w:pBdr>
          <w:top w:val="nil"/>
          <w:left w:val="nil"/>
          <w:bottom w:val="nil"/>
          <w:right w:val="nil"/>
          <w:between w:val="nil"/>
        </w:pBdr>
        <w:rPr>
          <w:color w:val="0070C0"/>
        </w:rPr>
      </w:pPr>
      <w:r>
        <w:rPr>
          <w:color w:val="000000"/>
        </w:rPr>
        <w:t xml:space="preserve">7 ecosystem conditions (from the top to the bottom: small ecosystem, medium ecosystem, large ecosystem, connected small ecosystems, connected medium ecosystems, connected large ecosystems, connected small and large ecosystems) </w:t>
      </w:r>
    </w:p>
    <w:p w14:paraId="00000009" w14:textId="77777777" w:rsidR="003A4540" w:rsidRDefault="00121F6A">
      <w:pPr>
        <w:numPr>
          <w:ilvl w:val="0"/>
          <w:numId w:val="1"/>
        </w:numPr>
        <w:pBdr>
          <w:top w:val="nil"/>
          <w:left w:val="nil"/>
          <w:bottom w:val="nil"/>
          <w:right w:val="nil"/>
          <w:between w:val="nil"/>
        </w:pBdr>
        <w:rPr>
          <w:i/>
        </w:rPr>
      </w:pPr>
      <w:r>
        <w:rPr>
          <w:color w:val="000000"/>
        </w:rPr>
        <w:t>2 perturbation intensities (from the left to the right: small perturbation and large perturbation)</w:t>
      </w:r>
      <w:r>
        <w:t xml:space="preserve">     </w:t>
      </w:r>
    </w:p>
    <w:p w14:paraId="0000000A" w14:textId="77777777" w:rsidR="003A4540" w:rsidRDefault="00121F6A">
      <w:pPr>
        <w:pBdr>
          <w:top w:val="nil"/>
          <w:left w:val="nil"/>
          <w:bottom w:val="nil"/>
          <w:right w:val="nil"/>
          <w:between w:val="nil"/>
        </w:pBdr>
        <w:ind w:left="720"/>
        <w:jc w:val="center"/>
        <w:rPr>
          <w:i/>
        </w:rPr>
      </w:pPr>
      <w:r>
        <w:rPr>
          <w:i/>
          <w:noProof/>
        </w:rPr>
        <w:drawing>
          <wp:inline distT="0" distB="0" distL="0" distR="0" wp14:anchorId="4C116D86" wp14:editId="53A387AB">
            <wp:extent cx="4833584" cy="3625087"/>
            <wp:effectExtent l="0" t="0" r="0" b="0"/>
            <wp:docPr id="7" name="image1.jp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Text, letter&#10;&#10;Description automatically generated"/>
                    <pic:cNvPicPr preferRelativeResize="0"/>
                  </pic:nvPicPr>
                  <pic:blipFill>
                    <a:blip r:embed="rId8"/>
                    <a:srcRect/>
                    <a:stretch>
                      <a:fillRect/>
                    </a:stretch>
                  </pic:blipFill>
                  <pic:spPr>
                    <a:xfrm rot="5400000">
                      <a:off x="0" y="0"/>
                      <a:ext cx="4833584" cy="3625087"/>
                    </a:xfrm>
                    <a:prstGeom prst="rect">
                      <a:avLst/>
                    </a:prstGeom>
                    <a:ln/>
                  </pic:spPr>
                </pic:pic>
              </a:graphicData>
            </a:graphic>
          </wp:inline>
        </w:drawing>
      </w:r>
    </w:p>
    <w:p w14:paraId="0000000B" w14:textId="77777777" w:rsidR="003A4540" w:rsidRDefault="00121F6A">
      <w:pPr>
        <w:jc w:val="center"/>
        <w:rPr>
          <w:b/>
        </w:rPr>
      </w:pPr>
      <w:r>
        <w:rPr>
          <w:i/>
        </w:rPr>
        <w:t xml:space="preserve">x5 = five replicates, small perturbation = </w:t>
      </w:r>
      <w:sdt>
        <w:sdtPr>
          <w:tag w:val="goog_rdk_0"/>
          <w:id w:val="-219902256"/>
        </w:sdtPr>
        <w:sdtContent>
          <w:commentRangeStart w:id="0"/>
        </w:sdtContent>
      </w:sdt>
      <w:r>
        <w:t>5.25 ml (70% of small patch volume), 6.75 ml (90% of small patch volume</w:t>
      </w:r>
      <w:commentRangeEnd w:id="0"/>
      <w:r>
        <w:commentReference w:id="0"/>
      </w:r>
      <w:r>
        <w:t>)</w:t>
      </w:r>
    </w:p>
    <w:p w14:paraId="0000000C" w14:textId="77777777" w:rsidR="003A4540" w:rsidRDefault="00121F6A">
      <w:pPr>
        <w:rPr>
          <w:color w:val="2F5496"/>
          <w:sz w:val="32"/>
          <w:szCs w:val="32"/>
        </w:rPr>
      </w:pPr>
      <w:r>
        <w:br w:type="page"/>
      </w:r>
    </w:p>
    <w:p w14:paraId="0000000D" w14:textId="77777777" w:rsidR="003A4540" w:rsidRDefault="00121F6A">
      <w:pPr>
        <w:pStyle w:val="Heading1"/>
      </w:pPr>
      <w:r>
        <w:lastRenderedPageBreak/>
        <w:t>Cultures</w:t>
      </w:r>
    </w:p>
    <w:p w14:paraId="0000000E" w14:textId="77777777" w:rsidR="003A4540" w:rsidRDefault="003A4540">
      <w:pPr>
        <w:rPr>
          <w:b/>
        </w:rPr>
      </w:pPr>
    </w:p>
    <w:p w14:paraId="0000000F" w14:textId="77777777" w:rsidR="003A4540" w:rsidRDefault="00121F6A">
      <w:pPr>
        <w:rPr>
          <w:b/>
        </w:rPr>
      </w:pPr>
      <w:r>
        <w:rPr>
          <w:b/>
        </w:rPr>
        <w:t>Mixed cultures (ecosystem)</w:t>
      </w:r>
    </w:p>
    <w:p w14:paraId="00000010" w14:textId="77777777" w:rsidR="003A4540" w:rsidRDefault="00121F6A">
      <w:pPr>
        <w:numPr>
          <w:ilvl w:val="0"/>
          <w:numId w:val="2"/>
        </w:numPr>
        <w:pBdr>
          <w:top w:val="nil"/>
          <w:left w:val="nil"/>
          <w:bottom w:val="nil"/>
          <w:right w:val="nil"/>
          <w:between w:val="nil"/>
        </w:pBdr>
        <w:rPr>
          <w:i/>
          <w:color w:val="000000"/>
        </w:rPr>
      </w:pPr>
      <w:r>
        <w:rPr>
          <w:i/>
          <w:color w:val="000000"/>
        </w:rPr>
        <w:t>Total number</w:t>
      </w:r>
    </w:p>
    <w:p w14:paraId="00000011" w14:textId="77777777" w:rsidR="003A4540" w:rsidRDefault="00121F6A">
      <w:pPr>
        <w:numPr>
          <w:ilvl w:val="1"/>
          <w:numId w:val="2"/>
        </w:numPr>
        <w:pBdr>
          <w:top w:val="nil"/>
          <w:left w:val="nil"/>
          <w:bottom w:val="nil"/>
          <w:right w:val="nil"/>
          <w:between w:val="nil"/>
        </w:pBdr>
      </w:pPr>
      <w:r>
        <w:rPr>
          <w:color w:val="000000"/>
        </w:rPr>
        <w:t>Total number of cultures =110</w:t>
      </w:r>
    </w:p>
    <w:p w14:paraId="00000012" w14:textId="77777777" w:rsidR="003A4540" w:rsidRDefault="00121F6A">
      <w:pPr>
        <w:numPr>
          <w:ilvl w:val="0"/>
          <w:numId w:val="2"/>
        </w:numPr>
        <w:pBdr>
          <w:top w:val="nil"/>
          <w:left w:val="nil"/>
          <w:bottom w:val="nil"/>
          <w:right w:val="nil"/>
          <w:between w:val="nil"/>
        </w:pBdr>
        <w:rPr>
          <w:i/>
          <w:color w:val="000000"/>
        </w:rPr>
      </w:pPr>
      <w:r>
        <w:rPr>
          <w:i/>
          <w:color w:val="000000"/>
        </w:rPr>
        <w:t xml:space="preserve">Culture containers </w:t>
      </w:r>
    </w:p>
    <w:p w14:paraId="00000013" w14:textId="77777777" w:rsidR="003A4540" w:rsidRDefault="00121F6A">
      <w:pPr>
        <w:numPr>
          <w:ilvl w:val="1"/>
          <w:numId w:val="2"/>
        </w:numPr>
        <w:pBdr>
          <w:top w:val="nil"/>
          <w:left w:val="nil"/>
          <w:bottom w:val="nil"/>
          <w:right w:val="nil"/>
          <w:between w:val="nil"/>
        </w:pBdr>
      </w:pPr>
      <w:r>
        <w:rPr>
          <w:color w:val="000000"/>
        </w:rPr>
        <w:t>50 ml falcon tubes</w:t>
      </w:r>
    </w:p>
    <w:p w14:paraId="00000014" w14:textId="77777777" w:rsidR="003A4540" w:rsidRDefault="00121F6A">
      <w:pPr>
        <w:numPr>
          <w:ilvl w:val="0"/>
          <w:numId w:val="2"/>
        </w:numPr>
        <w:pBdr>
          <w:top w:val="nil"/>
          <w:left w:val="nil"/>
          <w:bottom w:val="nil"/>
          <w:right w:val="nil"/>
          <w:between w:val="nil"/>
        </w:pBdr>
        <w:rPr>
          <w:i/>
          <w:color w:val="000000"/>
        </w:rPr>
      </w:pPr>
      <w:r>
        <w:rPr>
          <w:i/>
          <w:color w:val="000000"/>
        </w:rPr>
        <w:t xml:space="preserve">Patch volumes </w:t>
      </w:r>
    </w:p>
    <w:p w14:paraId="00000015" w14:textId="77777777" w:rsidR="003A4540" w:rsidRDefault="00121F6A">
      <w:pPr>
        <w:numPr>
          <w:ilvl w:val="1"/>
          <w:numId w:val="2"/>
        </w:numPr>
        <w:pBdr>
          <w:top w:val="nil"/>
          <w:left w:val="nil"/>
          <w:bottom w:val="nil"/>
          <w:right w:val="nil"/>
          <w:between w:val="nil"/>
        </w:pBdr>
      </w:pPr>
      <w:r>
        <w:rPr>
          <w:color w:val="000000"/>
        </w:rPr>
        <w:t xml:space="preserve">small = 7.5 ml </w:t>
      </w:r>
    </w:p>
    <w:p w14:paraId="00000016" w14:textId="77777777" w:rsidR="003A4540" w:rsidRDefault="00121F6A">
      <w:pPr>
        <w:numPr>
          <w:ilvl w:val="1"/>
          <w:numId w:val="2"/>
        </w:numPr>
        <w:pBdr>
          <w:top w:val="nil"/>
          <w:left w:val="nil"/>
          <w:bottom w:val="nil"/>
          <w:right w:val="nil"/>
          <w:between w:val="nil"/>
        </w:pBdr>
      </w:pPr>
      <w:r>
        <w:rPr>
          <w:color w:val="000000"/>
        </w:rPr>
        <w:t xml:space="preserve">medium = 22.5 ml </w:t>
      </w:r>
    </w:p>
    <w:p w14:paraId="00000017" w14:textId="77777777" w:rsidR="003A4540" w:rsidRDefault="00121F6A">
      <w:pPr>
        <w:numPr>
          <w:ilvl w:val="1"/>
          <w:numId w:val="2"/>
        </w:numPr>
        <w:pBdr>
          <w:top w:val="nil"/>
          <w:left w:val="nil"/>
          <w:bottom w:val="nil"/>
          <w:right w:val="nil"/>
          <w:between w:val="nil"/>
        </w:pBdr>
      </w:pPr>
      <w:r>
        <w:rPr>
          <w:color w:val="000000"/>
        </w:rPr>
        <w:t xml:space="preserve">large = 37.5 ml </w:t>
      </w:r>
    </w:p>
    <w:p w14:paraId="00000018" w14:textId="77777777" w:rsidR="003A4540" w:rsidRDefault="00121F6A">
      <w:pPr>
        <w:numPr>
          <w:ilvl w:val="0"/>
          <w:numId w:val="2"/>
        </w:numPr>
        <w:pBdr>
          <w:top w:val="nil"/>
          <w:left w:val="nil"/>
          <w:bottom w:val="nil"/>
          <w:right w:val="nil"/>
          <w:between w:val="nil"/>
        </w:pBdr>
        <w:rPr>
          <w:i/>
          <w:color w:val="000000"/>
        </w:rPr>
      </w:pPr>
      <w:r>
        <w:rPr>
          <w:i/>
          <w:color w:val="000000"/>
        </w:rPr>
        <w:t>Composition</w:t>
      </w:r>
    </w:p>
    <w:p w14:paraId="00000019" w14:textId="77777777" w:rsidR="003A4540" w:rsidRPr="000A2774" w:rsidRDefault="00121F6A">
      <w:pPr>
        <w:numPr>
          <w:ilvl w:val="1"/>
          <w:numId w:val="2"/>
        </w:numPr>
        <w:pBdr>
          <w:top w:val="nil"/>
          <w:left w:val="nil"/>
          <w:bottom w:val="nil"/>
          <w:right w:val="nil"/>
          <w:between w:val="nil"/>
        </w:pBdr>
        <w:rPr>
          <w:color w:val="000000"/>
          <w:lang w:val="it-IT"/>
        </w:rPr>
      </w:pPr>
      <w:r w:rsidRPr="000A2774">
        <w:rPr>
          <w:color w:val="000000"/>
          <w:lang w:val="it-IT"/>
        </w:rPr>
        <w:t xml:space="preserve">Ble, Cep, Col, Eug, Eup, Lox, Pau, Pca, Spi, Spi te, Tet. </w:t>
      </w:r>
    </w:p>
    <w:p w14:paraId="0000001A" w14:textId="77777777" w:rsidR="003A4540" w:rsidRDefault="00121F6A">
      <w:pPr>
        <w:numPr>
          <w:ilvl w:val="1"/>
          <w:numId w:val="2"/>
        </w:numPr>
        <w:pBdr>
          <w:top w:val="nil"/>
          <w:left w:val="nil"/>
          <w:bottom w:val="nil"/>
          <w:right w:val="nil"/>
          <w:between w:val="nil"/>
        </w:pBdr>
      </w:pPr>
      <w:r>
        <w:rPr>
          <w:color w:val="000000"/>
        </w:rPr>
        <w:t xml:space="preserve">All in equal volume. </w:t>
      </w:r>
    </w:p>
    <w:p w14:paraId="0000001B" w14:textId="77777777" w:rsidR="003A4540" w:rsidRDefault="003A4540"/>
    <w:p w14:paraId="0000001C" w14:textId="0F8F48D0" w:rsidR="003A4540" w:rsidRDefault="00121F6A">
      <w:pPr>
        <w:rPr>
          <w:b/>
        </w:rPr>
      </w:pPr>
      <w:r>
        <w:rPr>
          <w:b/>
        </w:rPr>
        <w:t>High-densities monocultures used to assemble mixed cultures</w:t>
      </w:r>
    </w:p>
    <w:p w14:paraId="0000001D" w14:textId="77777777" w:rsidR="003A4540" w:rsidRDefault="00121F6A">
      <w:pPr>
        <w:numPr>
          <w:ilvl w:val="0"/>
          <w:numId w:val="1"/>
        </w:numPr>
        <w:pBdr>
          <w:top w:val="nil"/>
          <w:left w:val="nil"/>
          <w:bottom w:val="nil"/>
          <w:right w:val="nil"/>
          <w:between w:val="nil"/>
        </w:pBdr>
        <w:rPr>
          <w:b/>
          <w:color w:val="000000"/>
        </w:rPr>
      </w:pPr>
      <w:r>
        <w:rPr>
          <w:color w:val="000000"/>
        </w:rPr>
        <w:t xml:space="preserve">3x 500 ml flasks, each containing 200 ml culture composed of </w:t>
      </w:r>
    </w:p>
    <w:p w14:paraId="0000001E" w14:textId="77777777" w:rsidR="003A4540" w:rsidRDefault="00121F6A">
      <w:pPr>
        <w:numPr>
          <w:ilvl w:val="1"/>
          <w:numId w:val="1"/>
        </w:numPr>
        <w:pBdr>
          <w:top w:val="nil"/>
          <w:left w:val="nil"/>
          <w:bottom w:val="nil"/>
          <w:right w:val="nil"/>
          <w:between w:val="nil"/>
        </w:pBdr>
      </w:pPr>
      <w:r>
        <w:rPr>
          <w:color w:val="000000"/>
        </w:rPr>
        <w:t>10% protists (20 ml) (</w:t>
      </w:r>
      <w:r>
        <w:rPr>
          <w:i/>
          <w:color w:val="000000"/>
        </w:rPr>
        <w:t>if species abundances are low, we will have to increase the percentage of protist volume from 10% to 20-30-50%, according to how low they are. Bacterial solution and filtered PPM will be reduced in volume accordingly.</w:t>
      </w:r>
      <w:r>
        <w:t>)</w:t>
      </w:r>
    </w:p>
    <w:p w14:paraId="0000001F" w14:textId="77777777" w:rsidR="003A4540" w:rsidRDefault="00121F6A">
      <w:pPr>
        <w:numPr>
          <w:ilvl w:val="1"/>
          <w:numId w:val="1"/>
        </w:numPr>
        <w:pBdr>
          <w:top w:val="nil"/>
          <w:left w:val="nil"/>
          <w:bottom w:val="nil"/>
          <w:right w:val="nil"/>
          <w:between w:val="nil"/>
        </w:pBdr>
      </w:pPr>
      <w:r>
        <w:rPr>
          <w:color w:val="000000"/>
        </w:rPr>
        <w:t>5% bacterial solution (10 ml)</w:t>
      </w:r>
    </w:p>
    <w:p w14:paraId="00000020" w14:textId="77777777" w:rsidR="003A4540" w:rsidRDefault="00000000">
      <w:pPr>
        <w:numPr>
          <w:ilvl w:val="1"/>
          <w:numId w:val="1"/>
        </w:numPr>
        <w:pBdr>
          <w:top w:val="nil"/>
          <w:left w:val="nil"/>
          <w:bottom w:val="nil"/>
          <w:right w:val="nil"/>
          <w:between w:val="nil"/>
        </w:pBdr>
      </w:pPr>
      <w:sdt>
        <w:sdtPr>
          <w:tag w:val="goog_rdk_1"/>
          <w:id w:val="1369492855"/>
        </w:sdtPr>
        <w:sdtContent>
          <w:commentRangeStart w:id="1"/>
        </w:sdtContent>
      </w:sdt>
      <w:sdt>
        <w:sdtPr>
          <w:tag w:val="goog_rdk_2"/>
          <w:id w:val="-1483769787"/>
        </w:sdtPr>
        <w:sdtContent>
          <w:commentRangeStart w:id="2"/>
        </w:sdtContent>
      </w:sdt>
      <w:r w:rsidR="00121F6A">
        <w:rPr>
          <w:color w:val="000000"/>
        </w:rPr>
        <w:t xml:space="preserve">85% filtered PPM </w:t>
      </w:r>
      <w:commentRangeEnd w:id="1"/>
      <w:r w:rsidR="00121F6A">
        <w:commentReference w:id="1"/>
      </w:r>
      <w:commentRangeEnd w:id="2"/>
      <w:r w:rsidR="00121F6A">
        <w:commentReference w:id="2"/>
      </w:r>
      <w:r w:rsidR="00121F6A">
        <w:rPr>
          <w:color w:val="000000"/>
        </w:rPr>
        <w:t>(170 ml) (</w:t>
      </w:r>
      <w:r w:rsidR="00121F6A">
        <w:rPr>
          <w:i/>
          <w:color w:val="000000"/>
        </w:rPr>
        <w:t>or lower if the percentage of protists is higher</w:t>
      </w:r>
      <w:r w:rsidR="00121F6A">
        <w:rPr>
          <w:color w:val="000000"/>
        </w:rPr>
        <w:t>)</w:t>
      </w:r>
    </w:p>
    <w:p w14:paraId="00000021" w14:textId="77777777" w:rsidR="003A4540" w:rsidRDefault="00121F6A">
      <w:pPr>
        <w:numPr>
          <w:ilvl w:val="0"/>
          <w:numId w:val="1"/>
        </w:numPr>
        <w:pBdr>
          <w:top w:val="nil"/>
          <w:left w:val="nil"/>
          <w:bottom w:val="nil"/>
          <w:right w:val="nil"/>
          <w:between w:val="nil"/>
        </w:pBdr>
      </w:pPr>
      <w:r>
        <w:rPr>
          <w:color w:val="000000"/>
        </w:rPr>
        <w:t>It is really important that Eug starts at high concentrations</w:t>
      </w:r>
    </w:p>
    <w:p w14:paraId="00000022" w14:textId="77777777" w:rsidR="003A4540" w:rsidRDefault="00121F6A">
      <w:pPr>
        <w:numPr>
          <w:ilvl w:val="0"/>
          <w:numId w:val="1"/>
        </w:numPr>
        <w:pBdr>
          <w:top w:val="nil"/>
          <w:left w:val="nil"/>
          <w:bottom w:val="nil"/>
          <w:right w:val="nil"/>
          <w:between w:val="nil"/>
        </w:pBdr>
      </w:pPr>
      <w:r>
        <w:rPr>
          <w:color w:val="000000"/>
        </w:rPr>
        <w:t>It is important to have the large species (Spi, Spi te, Pca, Pau) in high densities so that when pipetting we are not missing them</w:t>
      </w:r>
    </w:p>
    <w:p w14:paraId="00000023" w14:textId="77777777" w:rsidR="003A4540" w:rsidRDefault="003A4540">
      <w:pPr>
        <w:pBdr>
          <w:top w:val="nil"/>
          <w:left w:val="nil"/>
          <w:bottom w:val="nil"/>
          <w:right w:val="nil"/>
          <w:between w:val="nil"/>
        </w:pBdr>
      </w:pPr>
    </w:p>
    <w:p w14:paraId="00000024" w14:textId="77777777" w:rsidR="003A4540" w:rsidRDefault="00121F6A">
      <w:pPr>
        <w:rPr>
          <w:b/>
        </w:rPr>
      </w:pPr>
      <w:r>
        <w:rPr>
          <w:b/>
        </w:rPr>
        <w:t>Assembly of mixed cultures</w:t>
      </w:r>
    </w:p>
    <w:p w14:paraId="00000025" w14:textId="77777777" w:rsidR="003A4540" w:rsidRDefault="00121F6A">
      <w:pPr>
        <w:numPr>
          <w:ilvl w:val="0"/>
          <w:numId w:val="1"/>
        </w:numPr>
        <w:pBdr>
          <w:top w:val="nil"/>
          <w:left w:val="nil"/>
          <w:bottom w:val="nil"/>
          <w:right w:val="nil"/>
          <w:between w:val="nil"/>
        </w:pBdr>
      </w:pPr>
      <w:r>
        <w:rPr>
          <w:color w:val="000000"/>
        </w:rPr>
        <w:t>Selection of high-density monocultures (monocultures that grew to actual high density will be used)</w:t>
      </w:r>
    </w:p>
    <w:p w14:paraId="00000026" w14:textId="77777777" w:rsidR="003A4540" w:rsidRDefault="00121F6A">
      <w:pPr>
        <w:numPr>
          <w:ilvl w:val="0"/>
          <w:numId w:val="1"/>
        </w:numPr>
        <w:pBdr>
          <w:top w:val="nil"/>
          <w:left w:val="nil"/>
          <w:bottom w:val="nil"/>
          <w:right w:val="nil"/>
          <w:between w:val="nil"/>
        </w:pBdr>
      </w:pPr>
      <w:r>
        <w:rPr>
          <w:color w:val="000000"/>
        </w:rPr>
        <w:t>Mix of high-density monocultures in a large mixing bottle</w:t>
      </w:r>
    </w:p>
    <w:p w14:paraId="00000027" w14:textId="22D1B07E" w:rsidR="003A4540" w:rsidRPr="001325FF" w:rsidRDefault="00121F6A">
      <w:pPr>
        <w:numPr>
          <w:ilvl w:val="0"/>
          <w:numId w:val="1"/>
        </w:numPr>
        <w:pBdr>
          <w:top w:val="nil"/>
          <w:left w:val="nil"/>
          <w:bottom w:val="nil"/>
          <w:right w:val="nil"/>
          <w:between w:val="nil"/>
        </w:pBdr>
      </w:pPr>
      <w:r>
        <w:rPr>
          <w:color w:val="000000"/>
        </w:rPr>
        <w:t>Creation of a large bottle with all the selected high-density monocultures (so we have to pipette only 1/mixed culture). All species will be assembled to the same concentration (1/11 of the total volume).</w:t>
      </w:r>
    </w:p>
    <w:p w14:paraId="616C8D91" w14:textId="3E7A6EED" w:rsidR="001325FF" w:rsidRPr="006714BD" w:rsidRDefault="001325FF">
      <w:pPr>
        <w:numPr>
          <w:ilvl w:val="0"/>
          <w:numId w:val="1"/>
        </w:numPr>
        <w:pBdr>
          <w:top w:val="nil"/>
          <w:left w:val="nil"/>
          <w:bottom w:val="nil"/>
          <w:right w:val="nil"/>
          <w:between w:val="nil"/>
        </w:pBdr>
      </w:pPr>
      <w:r>
        <w:rPr>
          <w:color w:val="000000"/>
        </w:rPr>
        <w:t xml:space="preserve">Don’t pour the bottom </w:t>
      </w:r>
      <w:r w:rsidR="006714BD">
        <w:rPr>
          <w:color w:val="000000"/>
        </w:rPr>
        <w:t>of the cultures (it is really dense)</w:t>
      </w:r>
    </w:p>
    <w:p w14:paraId="79FE4300" w14:textId="78879B07" w:rsidR="006714BD" w:rsidRDefault="00C80CA4">
      <w:pPr>
        <w:numPr>
          <w:ilvl w:val="0"/>
          <w:numId w:val="1"/>
        </w:numPr>
        <w:pBdr>
          <w:top w:val="nil"/>
          <w:left w:val="nil"/>
          <w:bottom w:val="nil"/>
          <w:right w:val="nil"/>
          <w:between w:val="nil"/>
        </w:pBdr>
      </w:pPr>
      <w:r>
        <w:rPr>
          <w:color w:val="000000"/>
        </w:rPr>
        <w:t xml:space="preserve">Add into the best culture </w:t>
      </w:r>
      <w:r w:rsidR="00077BBA">
        <w:rPr>
          <w:color w:val="000000"/>
        </w:rPr>
        <w:t xml:space="preserve">a little bit of the </w:t>
      </w:r>
      <w:r w:rsidR="00907C49">
        <w:rPr>
          <w:color w:val="000000"/>
        </w:rPr>
        <w:t>second-best</w:t>
      </w:r>
      <w:r w:rsidR="00077BBA">
        <w:rPr>
          <w:color w:val="000000"/>
        </w:rPr>
        <w:t xml:space="preserve"> culture</w:t>
      </w:r>
      <w:r w:rsidR="00907C49">
        <w:rPr>
          <w:color w:val="000000"/>
        </w:rPr>
        <w:t xml:space="preserve"> (around 20 ml) to have extra volume </w:t>
      </w:r>
    </w:p>
    <w:p w14:paraId="00000028" w14:textId="77777777" w:rsidR="003A4540" w:rsidRDefault="00121F6A">
      <w:pPr>
        <w:pStyle w:val="Heading1"/>
      </w:pPr>
      <w:r>
        <w:t xml:space="preserve">Videos </w:t>
      </w:r>
    </w:p>
    <w:p w14:paraId="00000029" w14:textId="77777777" w:rsidR="003A4540" w:rsidRDefault="003A4540"/>
    <w:p w14:paraId="0000002A" w14:textId="77777777" w:rsidR="003A4540" w:rsidRDefault="00121F6A">
      <w:r>
        <w:rPr>
          <w:b/>
        </w:rPr>
        <w:t xml:space="preserve">Eppendorf tubes: </w:t>
      </w:r>
      <w:r>
        <w:t xml:space="preserve">yes – cultures are transferred into Eppendorf tubes in the climate chamber so that they don’t have to come up. </w:t>
      </w:r>
    </w:p>
    <w:p w14:paraId="0000002B" w14:textId="77777777" w:rsidR="003A4540" w:rsidRDefault="003A4540">
      <w:pPr>
        <w:rPr>
          <w:b/>
        </w:rPr>
      </w:pPr>
    </w:p>
    <w:p w14:paraId="0000002C" w14:textId="77777777" w:rsidR="003A4540" w:rsidRDefault="00121F6A">
      <w:r>
        <w:rPr>
          <w:b/>
        </w:rPr>
        <w:t>Videos</w:t>
      </w:r>
    </w:p>
    <w:p w14:paraId="0000002D" w14:textId="77777777" w:rsidR="003A4540" w:rsidRDefault="00121F6A">
      <w:r>
        <w:t>125 frames/video. For the rest, see protocol 18 from the Altermatt lab Wiki Page.</w:t>
      </w:r>
      <w:r>
        <w:br/>
      </w:r>
    </w:p>
    <w:p w14:paraId="0000002E" w14:textId="77777777" w:rsidR="003A4540" w:rsidRDefault="00000000">
      <w:pPr>
        <w:rPr>
          <w:b/>
        </w:rPr>
      </w:pPr>
      <w:sdt>
        <w:sdtPr>
          <w:tag w:val="goog_rdk_3"/>
          <w:id w:val="1614097094"/>
        </w:sdtPr>
        <w:sdtContent>
          <w:commentRangeStart w:id="3"/>
        </w:sdtContent>
      </w:sdt>
      <w:r w:rsidR="00121F6A">
        <w:rPr>
          <w:b/>
        </w:rPr>
        <w:t>Training of BEMOVI species identification algorithm</w:t>
      </w:r>
      <w:commentRangeEnd w:id="3"/>
      <w:r w:rsidR="00121F6A">
        <w:commentReference w:id="3"/>
      </w:r>
    </w:p>
    <w:p w14:paraId="0000002F" w14:textId="77777777" w:rsidR="003A4540" w:rsidRDefault="00121F6A">
      <w:pPr>
        <w:numPr>
          <w:ilvl w:val="0"/>
          <w:numId w:val="1"/>
        </w:numPr>
        <w:pBdr>
          <w:top w:val="nil"/>
          <w:left w:val="nil"/>
          <w:bottom w:val="nil"/>
          <w:right w:val="nil"/>
          <w:between w:val="nil"/>
        </w:pBdr>
      </w:pPr>
      <w:r>
        <w:rPr>
          <w:color w:val="000000"/>
        </w:rPr>
        <w:lastRenderedPageBreak/>
        <w:t>11x dilution 100 ml monocultures created from high-density monocultures on t0 (1 culture/species)</w:t>
      </w:r>
    </w:p>
    <w:p w14:paraId="00000030" w14:textId="77777777" w:rsidR="003A4540" w:rsidRDefault="00121F6A">
      <w:pPr>
        <w:numPr>
          <w:ilvl w:val="0"/>
          <w:numId w:val="1"/>
        </w:numPr>
        <w:pBdr>
          <w:top w:val="nil"/>
          <w:left w:val="nil"/>
          <w:bottom w:val="nil"/>
          <w:right w:val="nil"/>
          <w:between w:val="nil"/>
        </w:pBdr>
      </w:pPr>
      <w:r>
        <w:rPr>
          <w:color w:val="000000"/>
        </w:rPr>
        <w:t>Videos/species = TBA (until reaching 100 individuals/species</w:t>
      </w:r>
      <w:r>
        <w:t>, using eye counting</w:t>
      </w:r>
      <w:r>
        <w:rPr>
          <w:color w:val="000000"/>
        </w:rPr>
        <w:t>)</w:t>
      </w:r>
    </w:p>
    <w:p w14:paraId="00000031" w14:textId="77777777" w:rsidR="003A4540" w:rsidRDefault="00000000">
      <w:pPr>
        <w:pStyle w:val="Heading1"/>
      </w:pPr>
      <w:sdt>
        <w:sdtPr>
          <w:tag w:val="goog_rdk_4"/>
          <w:id w:val="-1639179074"/>
        </w:sdtPr>
        <w:sdtContent>
          <w:commentRangeStart w:id="4"/>
        </w:sdtContent>
      </w:sdt>
      <w:sdt>
        <w:sdtPr>
          <w:tag w:val="goog_rdk_5"/>
          <w:id w:val="-145592562"/>
        </w:sdtPr>
        <w:sdtContent>
          <w:commentRangeStart w:id="5"/>
        </w:sdtContent>
      </w:sdt>
      <w:sdt>
        <w:sdtPr>
          <w:tag w:val="goog_rdk_6"/>
          <w:id w:val="-998193100"/>
        </w:sdtPr>
        <w:sdtContent>
          <w:commentRangeStart w:id="6"/>
        </w:sdtContent>
      </w:sdt>
      <w:r w:rsidR="00121F6A">
        <w:t>Resource exchange</w:t>
      </w:r>
      <w:commentRangeEnd w:id="4"/>
      <w:r w:rsidR="00121F6A">
        <w:commentReference w:id="4"/>
      </w:r>
      <w:commentRangeEnd w:id="5"/>
      <w:r w:rsidR="00121F6A">
        <w:commentReference w:id="5"/>
      </w:r>
      <w:commentRangeEnd w:id="6"/>
      <w:r w:rsidR="00121F6A">
        <w:commentReference w:id="6"/>
      </w:r>
    </w:p>
    <w:p w14:paraId="00000032" w14:textId="77777777" w:rsidR="003A4540" w:rsidRDefault="003A4540"/>
    <w:p w14:paraId="00000033" w14:textId="77777777" w:rsidR="003A4540" w:rsidRDefault="00121F6A">
      <w:pPr>
        <w:jc w:val="center"/>
      </w:pPr>
      <w:r>
        <w:rPr>
          <w:noProof/>
        </w:rPr>
        <w:drawing>
          <wp:inline distT="0" distB="0" distL="0" distR="0" wp14:anchorId="43988ABB" wp14:editId="4E0EF915">
            <wp:extent cx="3414838" cy="4840777"/>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414838" cy="4840777"/>
                    </a:xfrm>
                    <a:prstGeom prst="rect">
                      <a:avLst/>
                    </a:prstGeom>
                    <a:ln/>
                  </pic:spPr>
                </pic:pic>
              </a:graphicData>
            </a:graphic>
          </wp:inline>
        </w:drawing>
      </w:r>
    </w:p>
    <w:p w14:paraId="00000034" w14:textId="77777777" w:rsidR="003A4540" w:rsidRDefault="00121F6A">
      <w:pPr>
        <w:jc w:val="center"/>
      </w:pPr>
      <w:r>
        <w:t xml:space="preserve">The cultures are randomised in the climate chamber but when we bring them upstairs to exchange resources. For each culture rack with 50 ml falcon tubes, there is a rack where we put the 15 ml falcon tubes we use for microwaving. Having tubes of different sizes allows us to distinguish between cultures and microwaving tubes. The racks are separated into cultures with low perturbation (green) and high perturbation (blue). </w:t>
      </w:r>
    </w:p>
    <w:p w14:paraId="00000035" w14:textId="77777777" w:rsidR="003A4540" w:rsidRDefault="00121F6A">
      <w:pPr>
        <w:jc w:val="center"/>
      </w:pPr>
      <w:r>
        <w:rPr>
          <w:noProof/>
        </w:rPr>
        <w:lastRenderedPageBreak/>
        <w:drawing>
          <wp:inline distT="0" distB="0" distL="0" distR="0" wp14:anchorId="2F76699B" wp14:editId="6CBE2404">
            <wp:extent cx="6851167" cy="4937560"/>
            <wp:effectExtent l="0" t="0" r="0" b="0"/>
            <wp:docPr id="8"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Diagram&#10;&#10;Description automatically generated"/>
                    <pic:cNvPicPr preferRelativeResize="0"/>
                  </pic:nvPicPr>
                  <pic:blipFill>
                    <a:blip r:embed="rId14"/>
                    <a:srcRect l="4542" t="7894" r="5810" b="5959"/>
                    <a:stretch>
                      <a:fillRect/>
                    </a:stretch>
                  </pic:blipFill>
                  <pic:spPr>
                    <a:xfrm rot="5400000">
                      <a:off x="0" y="0"/>
                      <a:ext cx="6851167" cy="4937560"/>
                    </a:xfrm>
                    <a:prstGeom prst="rect">
                      <a:avLst/>
                    </a:prstGeom>
                    <a:ln/>
                  </pic:spPr>
                </pic:pic>
              </a:graphicData>
            </a:graphic>
          </wp:inline>
        </w:drawing>
      </w:r>
    </w:p>
    <w:p w14:paraId="00000036" w14:textId="77777777" w:rsidR="003A4540" w:rsidRDefault="00121F6A">
      <w:pPr>
        <w:jc w:val="center"/>
      </w:pPr>
      <w:r>
        <w:t>Labels. The racks will be divided into green racks (low perturbation) and blue racks (high perturbation). Each rack will be labelled as you can see at the bottom of the figure. Falcon tubes will be labelled on the top part of the figure. Their number will appear on the tube and on the tube cap. Cultures will be labelled also with a protist picture, and microwaving tubes will be labelled with a three waves label.</w:t>
      </w:r>
    </w:p>
    <w:p w14:paraId="00000037" w14:textId="77777777" w:rsidR="003A4540" w:rsidRDefault="003A4540"/>
    <w:p w14:paraId="00000038" w14:textId="77777777" w:rsidR="003A4540" w:rsidRDefault="00121F6A">
      <w:pPr>
        <w:numPr>
          <w:ilvl w:val="0"/>
          <w:numId w:val="1"/>
        </w:numPr>
        <w:pBdr>
          <w:top w:val="nil"/>
          <w:left w:val="nil"/>
          <w:bottom w:val="nil"/>
          <w:right w:val="nil"/>
          <w:between w:val="nil"/>
        </w:pBdr>
      </w:pPr>
      <w:r>
        <w:t xml:space="preserve">10 ml micropipette tips will be first thrown into a larger Becker, then into a large box filled with deionised water. The tips will be left dry overnight, then autoclave the day </w:t>
      </w:r>
      <w:sdt>
        <w:sdtPr>
          <w:tag w:val="goog_rdk_7"/>
          <w:id w:val="-455565868"/>
        </w:sdtPr>
        <w:sdtContent>
          <w:commentRangeStart w:id="7"/>
        </w:sdtContent>
      </w:sdt>
      <w:r>
        <w:t>after</w:t>
      </w:r>
      <w:commentRangeEnd w:id="7"/>
      <w:r>
        <w:commentReference w:id="7"/>
      </w:r>
      <w:r>
        <w:t xml:space="preserve">. </w:t>
      </w:r>
    </w:p>
    <w:p w14:paraId="00000039" w14:textId="77777777" w:rsidR="003A4540" w:rsidRDefault="00000000">
      <w:pPr>
        <w:numPr>
          <w:ilvl w:val="0"/>
          <w:numId w:val="1"/>
        </w:numPr>
        <w:pBdr>
          <w:top w:val="nil"/>
          <w:left w:val="nil"/>
          <w:bottom w:val="nil"/>
          <w:right w:val="nil"/>
          <w:between w:val="nil"/>
        </w:pBdr>
      </w:pPr>
      <w:sdt>
        <w:sdtPr>
          <w:tag w:val="goog_rdk_8"/>
          <w:id w:val="-298299116"/>
        </w:sdtPr>
        <w:sdtContent>
          <w:commentRangeStart w:id="8"/>
        </w:sdtContent>
      </w:sdt>
      <w:sdt>
        <w:sdtPr>
          <w:tag w:val="goog_rdk_9"/>
          <w:id w:val="-1313248516"/>
        </w:sdtPr>
        <w:sdtContent>
          <w:commentRangeStart w:id="9"/>
        </w:sdtContent>
      </w:sdt>
      <w:r w:rsidR="00121F6A">
        <w:t>Racks</w:t>
      </w:r>
      <w:commentRangeEnd w:id="8"/>
      <w:r w:rsidR="00121F6A">
        <w:commentReference w:id="8"/>
      </w:r>
      <w:commentRangeEnd w:id="9"/>
      <w:r w:rsidR="00121F6A">
        <w:commentReference w:id="9"/>
      </w:r>
    </w:p>
    <w:p w14:paraId="0000003A" w14:textId="77777777" w:rsidR="003A4540" w:rsidRDefault="00121F6A">
      <w:pPr>
        <w:numPr>
          <w:ilvl w:val="0"/>
          <w:numId w:val="1"/>
        </w:numPr>
        <w:pBdr>
          <w:top w:val="nil"/>
          <w:left w:val="nil"/>
          <w:bottom w:val="nil"/>
          <w:right w:val="nil"/>
          <w:between w:val="nil"/>
        </w:pBdr>
      </w:pPr>
      <w:r>
        <w:rPr>
          <w:color w:val="000000"/>
        </w:rPr>
        <w:lastRenderedPageBreak/>
        <w:t xml:space="preserve">Racks will have 5 replicate </w:t>
      </w:r>
      <w:proofErr w:type="gramStart"/>
      <w:r>
        <w:rPr>
          <w:color w:val="000000"/>
        </w:rPr>
        <w:t>blocks,</w:t>
      </w:r>
      <w:proofErr w:type="gramEnd"/>
      <w:r>
        <w:rPr>
          <w:color w:val="000000"/>
        </w:rPr>
        <w:t xml:space="preserve"> therefore I will need 6 racks for holding the 50 ml falcon tubes and 6 racks for holding the 15 ml falcon tubes also</w:t>
      </w:r>
    </w:p>
    <w:p w14:paraId="0000003B" w14:textId="77777777" w:rsidR="003A4540" w:rsidRDefault="00000000">
      <w:pPr>
        <w:numPr>
          <w:ilvl w:val="0"/>
          <w:numId w:val="1"/>
        </w:numPr>
        <w:pBdr>
          <w:top w:val="nil"/>
          <w:left w:val="nil"/>
          <w:bottom w:val="nil"/>
          <w:right w:val="nil"/>
          <w:between w:val="nil"/>
        </w:pBdr>
      </w:pPr>
      <w:sdt>
        <w:sdtPr>
          <w:tag w:val="goog_rdk_10"/>
          <w:id w:val="1006172616"/>
        </w:sdtPr>
        <w:sdtContent>
          <w:commentRangeStart w:id="10"/>
        </w:sdtContent>
      </w:sdt>
      <w:r w:rsidR="00121F6A">
        <w:rPr>
          <w:color w:val="000000"/>
        </w:rPr>
        <w:t xml:space="preserve">Cultures are brought upstairs in batches </w:t>
      </w:r>
      <w:commentRangeEnd w:id="10"/>
      <w:r w:rsidR="00121F6A">
        <w:commentReference w:id="10"/>
      </w:r>
    </w:p>
    <w:p w14:paraId="0000003C" w14:textId="77777777" w:rsidR="003A4540" w:rsidRDefault="003A4540"/>
    <w:p w14:paraId="0000003D" w14:textId="77777777" w:rsidR="003A4540" w:rsidRDefault="00121F6A">
      <w:pPr>
        <w:rPr>
          <w:b/>
        </w:rPr>
      </w:pPr>
      <w:r>
        <w:rPr>
          <w:b/>
        </w:rPr>
        <w:t>Refilling of cultures</w:t>
      </w:r>
    </w:p>
    <w:p w14:paraId="0000003E" w14:textId="77777777" w:rsidR="003A4540" w:rsidRDefault="00121F6A">
      <w:pPr>
        <w:numPr>
          <w:ilvl w:val="0"/>
          <w:numId w:val="1"/>
        </w:numPr>
        <w:pBdr>
          <w:top w:val="nil"/>
          <w:left w:val="nil"/>
          <w:bottom w:val="nil"/>
          <w:right w:val="nil"/>
          <w:between w:val="nil"/>
        </w:pBdr>
        <w:rPr>
          <w:color w:val="2F5496"/>
          <w:sz w:val="32"/>
          <w:szCs w:val="32"/>
        </w:rPr>
      </w:pPr>
      <w:r>
        <w:rPr>
          <w:color w:val="000000"/>
        </w:rPr>
        <w:t xml:space="preserve">Addition of 0.82 ml of </w:t>
      </w:r>
      <w:r>
        <w:t xml:space="preserve">     </w:t>
      </w:r>
      <w:r>
        <w:rPr>
          <w:color w:val="000000"/>
        </w:rPr>
        <w:t xml:space="preserve">deionised water to </w:t>
      </w:r>
      <w:sdt>
        <w:sdtPr>
          <w:tag w:val="goog_rdk_11"/>
          <w:id w:val="1082798118"/>
        </w:sdtPr>
        <w:sdtContent>
          <w:commentRangeStart w:id="11"/>
        </w:sdtContent>
      </w:sdt>
      <w:r>
        <w:rPr>
          <w:color w:val="000000"/>
        </w:rPr>
        <w:t>counteract microwaving</w:t>
      </w:r>
      <w:commentRangeEnd w:id="11"/>
      <w:r>
        <w:commentReference w:id="11"/>
      </w:r>
    </w:p>
    <w:p w14:paraId="0000003F" w14:textId="77777777" w:rsidR="003A4540" w:rsidRDefault="00121F6A">
      <w:pPr>
        <w:numPr>
          <w:ilvl w:val="0"/>
          <w:numId w:val="1"/>
        </w:numPr>
        <w:pBdr>
          <w:top w:val="nil"/>
          <w:left w:val="nil"/>
          <w:bottom w:val="nil"/>
          <w:right w:val="nil"/>
          <w:between w:val="nil"/>
        </w:pBdr>
        <w:rPr>
          <w:color w:val="2F5496"/>
          <w:sz w:val="32"/>
          <w:szCs w:val="32"/>
        </w:rPr>
      </w:pPr>
      <w:r>
        <w:rPr>
          <w:color w:val="000000"/>
        </w:rPr>
        <w:t>Addition of 175 ml of PPM to counteract the sampling for video analysis</w:t>
      </w:r>
    </w:p>
    <w:p w14:paraId="00000040" w14:textId="77777777" w:rsidR="003A4540" w:rsidRDefault="00121F6A">
      <w:pPr>
        <w:numPr>
          <w:ilvl w:val="0"/>
          <w:numId w:val="1"/>
        </w:numPr>
        <w:pBdr>
          <w:top w:val="nil"/>
          <w:left w:val="nil"/>
          <w:bottom w:val="nil"/>
          <w:right w:val="nil"/>
          <w:between w:val="nil"/>
        </w:pBdr>
        <w:rPr>
          <w:color w:val="2F5496"/>
          <w:sz w:val="32"/>
          <w:szCs w:val="32"/>
        </w:rPr>
      </w:pPr>
      <w:r>
        <w:rPr>
          <w:color w:val="000000"/>
        </w:rPr>
        <w:t xml:space="preserve">Both mixed in a large jar and added right before the resource </w:t>
      </w:r>
      <w:sdt>
        <w:sdtPr>
          <w:tag w:val="goog_rdk_12"/>
          <w:id w:val="1156422768"/>
        </w:sdtPr>
        <w:sdtContent>
          <w:commentRangeStart w:id="12"/>
        </w:sdtContent>
      </w:sdt>
      <w:r>
        <w:rPr>
          <w:color w:val="000000"/>
        </w:rPr>
        <w:t xml:space="preserve">exchange </w:t>
      </w:r>
      <w:commentRangeEnd w:id="12"/>
      <w:r>
        <w:commentReference w:id="12"/>
      </w:r>
    </w:p>
    <w:p w14:paraId="00000041" w14:textId="77777777" w:rsidR="003A4540" w:rsidRDefault="003A4540">
      <w:pPr>
        <w:pBdr>
          <w:top w:val="nil"/>
          <w:left w:val="nil"/>
          <w:bottom w:val="nil"/>
          <w:right w:val="nil"/>
          <w:between w:val="nil"/>
        </w:pBdr>
        <w:rPr>
          <w:color w:val="2F5496"/>
          <w:sz w:val="32"/>
          <w:szCs w:val="32"/>
        </w:rPr>
      </w:pPr>
    </w:p>
    <w:p w14:paraId="00000042" w14:textId="77777777" w:rsidR="003A4540" w:rsidRDefault="00121F6A">
      <w:pPr>
        <w:rPr>
          <w:b/>
        </w:rPr>
      </w:pPr>
      <w:r>
        <w:rPr>
          <w:b/>
        </w:rPr>
        <w:t>Labels</w:t>
      </w:r>
    </w:p>
    <w:p w14:paraId="00000043" w14:textId="77777777" w:rsidR="003A4540" w:rsidRDefault="00121F6A">
      <w:pPr>
        <w:numPr>
          <w:ilvl w:val="0"/>
          <w:numId w:val="1"/>
        </w:numPr>
        <w:pBdr>
          <w:top w:val="nil"/>
          <w:left w:val="nil"/>
          <w:bottom w:val="nil"/>
          <w:right w:val="nil"/>
          <w:between w:val="nil"/>
        </w:pBdr>
      </w:pPr>
      <w:r>
        <w:rPr>
          <w:color w:val="000000"/>
        </w:rPr>
        <w:t>The labels should be as small as possible so that the autotrophic species get as much light as possible.</w:t>
      </w:r>
    </w:p>
    <w:p w14:paraId="00000044" w14:textId="77777777" w:rsidR="003A4540" w:rsidRDefault="00121F6A">
      <w:pPr>
        <w:numPr>
          <w:ilvl w:val="0"/>
          <w:numId w:val="1"/>
        </w:numPr>
        <w:pBdr>
          <w:top w:val="nil"/>
          <w:left w:val="nil"/>
          <w:bottom w:val="nil"/>
          <w:right w:val="nil"/>
          <w:between w:val="nil"/>
        </w:pBdr>
      </w:pPr>
      <w:r>
        <w:rPr>
          <w:color w:val="000000"/>
        </w:rPr>
        <w:t>Labelling also of the stereo foams</w:t>
      </w:r>
    </w:p>
    <w:p w14:paraId="00000045" w14:textId="77777777" w:rsidR="003A4540" w:rsidRDefault="003A4540">
      <w:pPr>
        <w:pBdr>
          <w:top w:val="nil"/>
          <w:left w:val="nil"/>
          <w:bottom w:val="nil"/>
          <w:right w:val="nil"/>
          <w:between w:val="nil"/>
        </w:pBdr>
      </w:pPr>
    </w:p>
    <w:p w14:paraId="00000046" w14:textId="77777777" w:rsidR="003A4540" w:rsidRDefault="00121F6A">
      <w:pPr>
        <w:pBdr>
          <w:top w:val="nil"/>
          <w:left w:val="nil"/>
          <w:bottom w:val="nil"/>
          <w:right w:val="nil"/>
          <w:between w:val="nil"/>
        </w:pBdr>
        <w:rPr>
          <w:b/>
        </w:rPr>
      </w:pPr>
      <w:r>
        <w:rPr>
          <w:b/>
        </w:rPr>
        <w:t>BEMOVI</w:t>
      </w:r>
    </w:p>
    <w:p w14:paraId="00000047" w14:textId="77777777" w:rsidR="003A4540" w:rsidRDefault="00000000">
      <w:pPr>
        <w:numPr>
          <w:ilvl w:val="0"/>
          <w:numId w:val="1"/>
        </w:numPr>
        <w:pBdr>
          <w:top w:val="nil"/>
          <w:left w:val="nil"/>
          <w:bottom w:val="nil"/>
          <w:right w:val="nil"/>
          <w:between w:val="nil"/>
        </w:pBdr>
        <w:rPr>
          <w:b/>
          <w:color w:val="000000"/>
        </w:rPr>
      </w:pPr>
      <w:sdt>
        <w:sdtPr>
          <w:tag w:val="goog_rdk_13"/>
          <w:id w:val="433709313"/>
        </w:sdtPr>
        <w:sdtContent>
          <w:commentRangeStart w:id="13"/>
        </w:sdtContent>
      </w:sdt>
      <w:r w:rsidR="00121F6A">
        <w:rPr>
          <w:color w:val="000000"/>
        </w:rPr>
        <w:t>The video description file contains the videos in the randomised order</w:t>
      </w:r>
      <w:commentRangeEnd w:id="13"/>
      <w:r w:rsidR="00121F6A">
        <w:commentReference w:id="13"/>
      </w:r>
    </w:p>
    <w:p w14:paraId="00000048" w14:textId="77777777" w:rsidR="003A4540" w:rsidRDefault="00121F6A">
      <w:pPr>
        <w:rPr>
          <w:b/>
          <w:color w:val="2F5496"/>
          <w:sz w:val="32"/>
          <w:szCs w:val="32"/>
        </w:rPr>
      </w:pPr>
      <w:r>
        <w:br w:type="page"/>
      </w:r>
    </w:p>
    <w:p w14:paraId="00000049" w14:textId="77777777" w:rsidR="003A4540" w:rsidRDefault="00121F6A">
      <w:pPr>
        <w:pStyle w:val="Heading1"/>
      </w:pPr>
      <w:r>
        <w:lastRenderedPageBreak/>
        <w:t>Timeline</w:t>
      </w:r>
    </w:p>
    <w:p w14:paraId="0000004A" w14:textId="77777777" w:rsidR="003A4540" w:rsidRDefault="003A4540"/>
    <w:tbl>
      <w:tblPr>
        <w:tblStyle w:val="a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
        <w:gridCol w:w="1556"/>
        <w:gridCol w:w="6611"/>
      </w:tblGrid>
      <w:tr w:rsidR="003A4540" w14:paraId="0DBFDCF8" w14:textId="77777777">
        <w:tc>
          <w:tcPr>
            <w:tcW w:w="849" w:type="dxa"/>
          </w:tcPr>
          <w:p w14:paraId="0000004B" w14:textId="77777777" w:rsidR="003A4540" w:rsidRDefault="00121F6A">
            <w:pPr>
              <w:spacing w:line="276" w:lineRule="auto"/>
              <w:rPr>
                <w:b/>
              </w:rPr>
            </w:pPr>
            <w:r>
              <w:rPr>
                <w:b/>
              </w:rPr>
              <w:t>Day (t)</w:t>
            </w:r>
          </w:p>
        </w:tc>
        <w:tc>
          <w:tcPr>
            <w:tcW w:w="1556" w:type="dxa"/>
          </w:tcPr>
          <w:p w14:paraId="0000004C" w14:textId="77777777" w:rsidR="003A4540" w:rsidRDefault="00121F6A">
            <w:pPr>
              <w:spacing w:line="276" w:lineRule="auto"/>
              <w:rPr>
                <w:b/>
              </w:rPr>
            </w:pPr>
            <w:r>
              <w:rPr>
                <w:b/>
              </w:rPr>
              <w:t>Date (potentially)</w:t>
            </w:r>
          </w:p>
        </w:tc>
        <w:tc>
          <w:tcPr>
            <w:tcW w:w="6611" w:type="dxa"/>
          </w:tcPr>
          <w:p w14:paraId="0000004D" w14:textId="77777777" w:rsidR="003A4540" w:rsidRDefault="00121F6A">
            <w:pPr>
              <w:spacing w:line="276" w:lineRule="auto"/>
              <w:rPr>
                <w:b/>
              </w:rPr>
            </w:pPr>
            <w:r>
              <w:rPr>
                <w:b/>
              </w:rPr>
              <w:t xml:space="preserve">Task </w:t>
            </w:r>
          </w:p>
        </w:tc>
      </w:tr>
      <w:tr w:rsidR="003A4540" w14:paraId="148CD1E4" w14:textId="77777777">
        <w:tc>
          <w:tcPr>
            <w:tcW w:w="849" w:type="dxa"/>
          </w:tcPr>
          <w:p w14:paraId="0000004E" w14:textId="77777777" w:rsidR="003A4540" w:rsidRDefault="00121F6A">
            <w:r>
              <w:t>-21</w:t>
            </w:r>
          </w:p>
        </w:tc>
        <w:tc>
          <w:tcPr>
            <w:tcW w:w="1556" w:type="dxa"/>
          </w:tcPr>
          <w:p w14:paraId="0000004F" w14:textId="77777777" w:rsidR="003A4540" w:rsidRDefault="00121F6A">
            <w:r>
              <w:rPr>
                <w:color w:val="000000"/>
              </w:rPr>
              <w:t xml:space="preserve">We 23.3 </w:t>
            </w:r>
          </w:p>
        </w:tc>
        <w:tc>
          <w:tcPr>
            <w:tcW w:w="6611" w:type="dxa"/>
          </w:tcPr>
          <w:p w14:paraId="00000050" w14:textId="77777777" w:rsidR="003A4540" w:rsidRDefault="00121F6A">
            <w:r>
              <w:t>Make non-filtered PPM [</w:t>
            </w:r>
            <w:r>
              <w:rPr>
                <w:i/>
              </w:rPr>
              <w:t>for increasing culture collection @ t-14</w:t>
            </w:r>
            <w:r>
              <w:t>]</w:t>
            </w:r>
          </w:p>
        </w:tc>
      </w:tr>
      <w:tr w:rsidR="003A4540" w14:paraId="795CC95A" w14:textId="77777777">
        <w:tc>
          <w:tcPr>
            <w:tcW w:w="849" w:type="dxa"/>
          </w:tcPr>
          <w:p w14:paraId="00000051" w14:textId="77777777" w:rsidR="003A4540" w:rsidRDefault="00121F6A">
            <w:r>
              <w:t>-18</w:t>
            </w:r>
          </w:p>
        </w:tc>
        <w:tc>
          <w:tcPr>
            <w:tcW w:w="1556" w:type="dxa"/>
          </w:tcPr>
          <w:p w14:paraId="00000052" w14:textId="77777777" w:rsidR="003A4540" w:rsidRDefault="00121F6A">
            <w:pPr>
              <w:rPr>
                <w:color w:val="000000"/>
              </w:rPr>
            </w:pPr>
            <w:r>
              <w:rPr>
                <w:color w:val="000000"/>
              </w:rPr>
              <w:t>Sa 26.3</w:t>
            </w:r>
          </w:p>
        </w:tc>
        <w:tc>
          <w:tcPr>
            <w:tcW w:w="6611" w:type="dxa"/>
          </w:tcPr>
          <w:p w14:paraId="00000053" w14:textId="77777777" w:rsidR="003A4540" w:rsidRDefault="00121F6A">
            <w:pPr>
              <w:rPr>
                <w:color w:val="000000"/>
              </w:rPr>
            </w:pPr>
            <w:r>
              <w:rPr>
                <w:color w:val="000000"/>
              </w:rPr>
              <w:t>Increase culture collection (create three new 100 ml cultures/protist)</w:t>
            </w:r>
          </w:p>
        </w:tc>
      </w:tr>
      <w:tr w:rsidR="003A4540" w14:paraId="77A5845E" w14:textId="77777777">
        <w:tc>
          <w:tcPr>
            <w:tcW w:w="849" w:type="dxa"/>
          </w:tcPr>
          <w:p w14:paraId="00000054" w14:textId="77777777" w:rsidR="003A4540" w:rsidRDefault="00121F6A">
            <w:pPr>
              <w:spacing w:line="276" w:lineRule="auto"/>
            </w:pPr>
            <w:r>
              <w:t>-17 to -11</w:t>
            </w:r>
          </w:p>
        </w:tc>
        <w:tc>
          <w:tcPr>
            <w:tcW w:w="1556" w:type="dxa"/>
          </w:tcPr>
          <w:p w14:paraId="00000055" w14:textId="77777777" w:rsidR="003A4540" w:rsidRDefault="00121F6A">
            <w:pPr>
              <w:rPr>
                <w:color w:val="000000"/>
              </w:rPr>
            </w:pPr>
            <w:r>
              <w:rPr>
                <w:color w:val="000000"/>
              </w:rPr>
              <w:t xml:space="preserve">Fr 25.3 – </w:t>
            </w:r>
          </w:p>
          <w:p w14:paraId="00000056" w14:textId="77777777" w:rsidR="003A4540" w:rsidRDefault="00121F6A">
            <w:pPr>
              <w:rPr>
                <w:color w:val="000000"/>
              </w:rPr>
            </w:pPr>
            <w:r>
              <w:rPr>
                <w:color w:val="000000"/>
              </w:rPr>
              <w:t>Th 31.3</w:t>
            </w:r>
          </w:p>
        </w:tc>
        <w:tc>
          <w:tcPr>
            <w:tcW w:w="6611" w:type="dxa"/>
          </w:tcPr>
          <w:p w14:paraId="00000057" w14:textId="77777777" w:rsidR="003A4540" w:rsidRDefault="00121F6A">
            <w:pPr>
              <w:rPr>
                <w:color w:val="000000"/>
              </w:rPr>
            </w:pPr>
            <w:r>
              <w:rPr>
                <w:color w:val="000000"/>
              </w:rPr>
              <w:t>Gather and autoclave material</w:t>
            </w:r>
          </w:p>
        </w:tc>
      </w:tr>
      <w:tr w:rsidR="003A4540" w14:paraId="23D401F6" w14:textId="77777777">
        <w:tc>
          <w:tcPr>
            <w:tcW w:w="849" w:type="dxa"/>
          </w:tcPr>
          <w:p w14:paraId="00000058" w14:textId="77777777" w:rsidR="003A4540" w:rsidRDefault="00121F6A">
            <w:r>
              <w:t>-10</w:t>
            </w:r>
          </w:p>
        </w:tc>
        <w:tc>
          <w:tcPr>
            <w:tcW w:w="1556" w:type="dxa"/>
          </w:tcPr>
          <w:p w14:paraId="00000059" w14:textId="77777777" w:rsidR="003A4540" w:rsidRDefault="00121F6A">
            <w:pPr>
              <w:rPr>
                <w:color w:val="000000"/>
              </w:rPr>
            </w:pPr>
            <w:r>
              <w:rPr>
                <w:color w:val="000000"/>
              </w:rPr>
              <w:t>Fr 1.4</w:t>
            </w:r>
          </w:p>
        </w:tc>
        <w:tc>
          <w:tcPr>
            <w:tcW w:w="6611" w:type="dxa"/>
          </w:tcPr>
          <w:p w14:paraId="0000005A" w14:textId="77777777" w:rsidR="003A4540" w:rsidRDefault="00121F6A">
            <w:pPr>
              <w:rPr>
                <w:color w:val="000000"/>
              </w:rPr>
            </w:pPr>
            <w:r>
              <w:rPr>
                <w:color w:val="000000"/>
              </w:rPr>
              <w:t xml:space="preserve">Make and autoclave filtered PPM + autoclave deionised water </w:t>
            </w:r>
            <w:r>
              <w:rPr>
                <w:i/>
                <w:color w:val="000000"/>
              </w:rPr>
              <w:t xml:space="preserve">[for </w:t>
            </w:r>
            <w:r>
              <w:rPr>
                <w:i/>
              </w:rPr>
              <w:t>high-density monocultures @ t-7]</w:t>
            </w:r>
          </w:p>
        </w:tc>
      </w:tr>
      <w:tr w:rsidR="003A4540" w14:paraId="35C90F0D" w14:textId="77777777">
        <w:tc>
          <w:tcPr>
            <w:tcW w:w="849" w:type="dxa"/>
          </w:tcPr>
          <w:p w14:paraId="0000005B" w14:textId="77777777" w:rsidR="003A4540" w:rsidRDefault="00121F6A">
            <w:r>
              <w:t>-8</w:t>
            </w:r>
          </w:p>
        </w:tc>
        <w:tc>
          <w:tcPr>
            <w:tcW w:w="1556" w:type="dxa"/>
          </w:tcPr>
          <w:p w14:paraId="0000005C" w14:textId="77777777" w:rsidR="003A4540" w:rsidRDefault="00121F6A">
            <w:pPr>
              <w:rPr>
                <w:color w:val="000000"/>
              </w:rPr>
            </w:pPr>
            <w:r>
              <w:rPr>
                <w:color w:val="000000"/>
              </w:rPr>
              <w:t>Su 3.4</w:t>
            </w:r>
          </w:p>
        </w:tc>
        <w:tc>
          <w:tcPr>
            <w:tcW w:w="6611" w:type="dxa"/>
          </w:tcPr>
          <w:p w14:paraId="0000005D" w14:textId="77777777" w:rsidR="003A4540" w:rsidRDefault="00121F6A">
            <w:pPr>
              <w:rPr>
                <w:color w:val="000000"/>
              </w:rPr>
            </w:pPr>
            <w:r>
              <w:rPr>
                <w:color w:val="000000"/>
              </w:rPr>
              <w:t>Create</w:t>
            </w:r>
            <w:r>
              <w:t xml:space="preserve">     </w:t>
            </w:r>
            <w:sdt>
              <w:sdtPr>
                <w:tag w:val="goog_rdk_14"/>
                <w:id w:val="783777438"/>
              </w:sdtPr>
              <w:sdtContent>
                <w:commentRangeStart w:id="14"/>
              </w:sdtContent>
            </w:sdt>
            <w:r>
              <w:rPr>
                <w:color w:val="000000"/>
              </w:rPr>
              <w:t>bacterial solutions</w:t>
            </w:r>
            <w:commentRangeEnd w:id="14"/>
            <w:r>
              <w:commentReference w:id="14"/>
            </w:r>
            <w:r>
              <w:rPr>
                <w:color w:val="000000"/>
              </w:rPr>
              <w:t xml:space="preserve"> from bacterial mix (</w:t>
            </w:r>
            <w:r>
              <w:rPr>
                <w:i/>
              </w:rPr>
              <w:t>Bacillus subtilis</w:t>
            </w:r>
            <w:r>
              <w:t xml:space="preserve">, </w:t>
            </w:r>
            <w:r>
              <w:rPr>
                <w:i/>
              </w:rPr>
              <w:t>Bacillus brevis</w:t>
            </w:r>
            <w:r>
              <w:t xml:space="preserve">, </w:t>
            </w:r>
            <w:r>
              <w:rPr>
                <w:i/>
              </w:rPr>
              <w:t>Serratia fonticuli)</w:t>
            </w:r>
            <w:r>
              <w:rPr>
                <w:color w:val="000000"/>
              </w:rPr>
              <w:t xml:space="preserve"> [</w:t>
            </w:r>
            <w:r>
              <w:rPr>
                <w:i/>
                <w:color w:val="000000"/>
              </w:rPr>
              <w:t>for high density monoculture @ t-7</w:t>
            </w:r>
            <w:r>
              <w:rPr>
                <w:color w:val="000000"/>
              </w:rPr>
              <w:t>]</w:t>
            </w:r>
          </w:p>
        </w:tc>
      </w:tr>
      <w:tr w:rsidR="003A4540" w14:paraId="7D53342B" w14:textId="77777777">
        <w:tc>
          <w:tcPr>
            <w:tcW w:w="849" w:type="dxa"/>
          </w:tcPr>
          <w:p w14:paraId="0000005E" w14:textId="77777777" w:rsidR="003A4540" w:rsidRDefault="00121F6A">
            <w:pPr>
              <w:spacing w:line="276" w:lineRule="auto"/>
            </w:pPr>
            <w:r>
              <w:t>-7</w:t>
            </w:r>
          </w:p>
        </w:tc>
        <w:tc>
          <w:tcPr>
            <w:tcW w:w="1556" w:type="dxa"/>
          </w:tcPr>
          <w:p w14:paraId="0000005F" w14:textId="77777777" w:rsidR="003A4540" w:rsidRDefault="00121F6A">
            <w:pPr>
              <w:rPr>
                <w:color w:val="000000"/>
              </w:rPr>
            </w:pPr>
            <w:r>
              <w:rPr>
                <w:color w:val="000000"/>
              </w:rPr>
              <w:t>Mo 4.4</w:t>
            </w:r>
          </w:p>
        </w:tc>
        <w:tc>
          <w:tcPr>
            <w:tcW w:w="6611" w:type="dxa"/>
          </w:tcPr>
          <w:p w14:paraId="00000060" w14:textId="77777777" w:rsidR="003A4540" w:rsidRDefault="00121F6A">
            <w:pPr>
              <w:rPr>
                <w:color w:val="FF0000"/>
              </w:rPr>
            </w:pPr>
            <w:r>
              <w:rPr>
                <w:color w:val="000000"/>
              </w:rPr>
              <w:t xml:space="preserve">Create high-density monocultures </w:t>
            </w:r>
          </w:p>
        </w:tc>
      </w:tr>
      <w:tr w:rsidR="003A4540" w14:paraId="7C055CA3" w14:textId="77777777">
        <w:tc>
          <w:tcPr>
            <w:tcW w:w="849" w:type="dxa"/>
          </w:tcPr>
          <w:p w14:paraId="00000061" w14:textId="77777777" w:rsidR="003A4540" w:rsidRDefault="00121F6A">
            <w:pPr>
              <w:spacing w:line="276" w:lineRule="auto"/>
            </w:pPr>
            <w:r>
              <w:t>-4</w:t>
            </w:r>
          </w:p>
        </w:tc>
        <w:tc>
          <w:tcPr>
            <w:tcW w:w="1556" w:type="dxa"/>
          </w:tcPr>
          <w:p w14:paraId="00000062" w14:textId="77777777" w:rsidR="003A4540" w:rsidRDefault="00121F6A">
            <w:pPr>
              <w:spacing w:line="276" w:lineRule="auto"/>
            </w:pPr>
            <w:r>
              <w:t>Th 7.4</w:t>
            </w:r>
          </w:p>
        </w:tc>
        <w:tc>
          <w:tcPr>
            <w:tcW w:w="6611" w:type="dxa"/>
          </w:tcPr>
          <w:p w14:paraId="00000063" w14:textId="77777777" w:rsidR="003A4540" w:rsidRDefault="00121F6A">
            <w:pPr>
              <w:spacing w:line="276" w:lineRule="auto"/>
            </w:pPr>
            <w:r>
              <w:t>Check high-density monocultures (replace ones not growing well enough)</w:t>
            </w:r>
          </w:p>
        </w:tc>
      </w:tr>
      <w:tr w:rsidR="003A4540" w14:paraId="74BFE5B4" w14:textId="77777777">
        <w:tc>
          <w:tcPr>
            <w:tcW w:w="849" w:type="dxa"/>
          </w:tcPr>
          <w:p w14:paraId="00000064" w14:textId="77777777" w:rsidR="003A4540" w:rsidRDefault="00121F6A">
            <w:pPr>
              <w:spacing w:line="276" w:lineRule="auto"/>
            </w:pPr>
            <w:r>
              <w:t>-2</w:t>
            </w:r>
          </w:p>
        </w:tc>
        <w:tc>
          <w:tcPr>
            <w:tcW w:w="1556" w:type="dxa"/>
          </w:tcPr>
          <w:p w14:paraId="00000065" w14:textId="77777777" w:rsidR="003A4540" w:rsidRDefault="00121F6A">
            <w:pPr>
              <w:spacing w:line="276" w:lineRule="auto"/>
              <w:rPr>
                <w:color w:val="000000"/>
              </w:rPr>
            </w:pPr>
            <w:r>
              <w:rPr>
                <w:color w:val="000000"/>
              </w:rPr>
              <w:t>Mo 11.4</w:t>
            </w:r>
          </w:p>
        </w:tc>
        <w:tc>
          <w:tcPr>
            <w:tcW w:w="6611" w:type="dxa"/>
          </w:tcPr>
          <w:p w14:paraId="00000066" w14:textId="77777777" w:rsidR="003A4540" w:rsidRDefault="00121F6A">
            <w:pPr>
              <w:spacing w:line="276" w:lineRule="auto"/>
            </w:pPr>
            <w:r>
              <w:t>Check experiment design in the lab w/ Florian (8 AM)</w:t>
            </w:r>
          </w:p>
        </w:tc>
      </w:tr>
      <w:tr w:rsidR="003A4540" w14:paraId="00DC1A6A" w14:textId="77777777">
        <w:tc>
          <w:tcPr>
            <w:tcW w:w="849" w:type="dxa"/>
          </w:tcPr>
          <w:p w14:paraId="00000067" w14:textId="77777777" w:rsidR="003A4540" w:rsidRDefault="00121F6A">
            <w:pPr>
              <w:spacing w:line="276" w:lineRule="auto"/>
            </w:pPr>
            <w:r>
              <w:t>-1</w:t>
            </w:r>
          </w:p>
        </w:tc>
        <w:tc>
          <w:tcPr>
            <w:tcW w:w="1556" w:type="dxa"/>
          </w:tcPr>
          <w:p w14:paraId="00000068" w14:textId="77777777" w:rsidR="003A4540" w:rsidRDefault="00121F6A">
            <w:pPr>
              <w:spacing w:line="276" w:lineRule="auto"/>
              <w:rPr>
                <w:color w:val="000000"/>
              </w:rPr>
            </w:pPr>
            <w:r>
              <w:rPr>
                <w:color w:val="000000"/>
              </w:rPr>
              <w:t>Tu 12.4</w:t>
            </w:r>
          </w:p>
        </w:tc>
        <w:tc>
          <w:tcPr>
            <w:tcW w:w="6611" w:type="dxa"/>
          </w:tcPr>
          <w:p w14:paraId="00000069" w14:textId="77777777" w:rsidR="003A4540" w:rsidRDefault="00121F6A">
            <w:pPr>
              <w:spacing w:line="276" w:lineRule="auto"/>
            </w:pPr>
            <w:r>
              <w:t>Film monocultures for training</w:t>
            </w:r>
          </w:p>
        </w:tc>
      </w:tr>
      <w:tr w:rsidR="003A4540" w14:paraId="16EDF6E7" w14:textId="77777777">
        <w:tc>
          <w:tcPr>
            <w:tcW w:w="849" w:type="dxa"/>
          </w:tcPr>
          <w:p w14:paraId="0000006A" w14:textId="77777777" w:rsidR="003A4540" w:rsidRDefault="00121F6A">
            <w:pPr>
              <w:spacing w:line="276" w:lineRule="auto"/>
            </w:pPr>
            <w:r>
              <w:t>0</w:t>
            </w:r>
          </w:p>
        </w:tc>
        <w:tc>
          <w:tcPr>
            <w:tcW w:w="1556" w:type="dxa"/>
          </w:tcPr>
          <w:p w14:paraId="0000006B" w14:textId="77777777" w:rsidR="003A4540" w:rsidRDefault="00121F6A">
            <w:pPr>
              <w:spacing w:line="276" w:lineRule="auto"/>
              <w:rPr>
                <w:color w:val="000000"/>
              </w:rPr>
            </w:pPr>
            <w:r>
              <w:rPr>
                <w:color w:val="000000"/>
              </w:rPr>
              <w:t>We 13.4</w:t>
            </w:r>
          </w:p>
        </w:tc>
        <w:tc>
          <w:tcPr>
            <w:tcW w:w="6611" w:type="dxa"/>
          </w:tcPr>
          <w:p w14:paraId="0000006C" w14:textId="77777777" w:rsidR="003A4540" w:rsidRDefault="00121F6A">
            <w:pPr>
              <w:spacing w:line="276" w:lineRule="auto"/>
              <w:rPr>
                <w:color w:val="000000"/>
              </w:rPr>
            </w:pPr>
            <w:r>
              <w:t>Assembly of mixed cultures and training monocultures</w:t>
            </w:r>
            <w:r>
              <w:rPr>
                <w:color w:val="000000"/>
              </w:rPr>
              <w:br/>
              <w:t>Take videos (experiment + training monocultures)</w:t>
            </w:r>
          </w:p>
        </w:tc>
      </w:tr>
      <w:tr w:rsidR="003A4540" w14:paraId="4225BDB5" w14:textId="77777777">
        <w:tc>
          <w:tcPr>
            <w:tcW w:w="849" w:type="dxa"/>
          </w:tcPr>
          <w:p w14:paraId="0000006D" w14:textId="77777777" w:rsidR="003A4540" w:rsidRDefault="00121F6A">
            <w:pPr>
              <w:spacing w:line="276" w:lineRule="auto"/>
            </w:pPr>
            <w:r>
              <w:t>4 to 28*</w:t>
            </w:r>
          </w:p>
        </w:tc>
        <w:tc>
          <w:tcPr>
            <w:tcW w:w="1556" w:type="dxa"/>
          </w:tcPr>
          <w:p w14:paraId="0000006E" w14:textId="77777777" w:rsidR="003A4540" w:rsidRDefault="00121F6A">
            <w:pPr>
              <w:rPr>
                <w:color w:val="000000"/>
              </w:rPr>
            </w:pPr>
            <w:r>
              <w:rPr>
                <w:color w:val="000000"/>
              </w:rPr>
              <w:t xml:space="preserve">Su 17.4 – </w:t>
            </w:r>
          </w:p>
          <w:p w14:paraId="0000006F" w14:textId="77777777" w:rsidR="003A4540" w:rsidRDefault="00121F6A">
            <w:pPr>
              <w:rPr>
                <w:color w:val="000000"/>
              </w:rPr>
            </w:pPr>
            <w:r>
              <w:rPr>
                <w:color w:val="000000"/>
              </w:rPr>
              <w:t>We 11.5</w:t>
            </w:r>
          </w:p>
        </w:tc>
        <w:tc>
          <w:tcPr>
            <w:tcW w:w="6611" w:type="dxa"/>
          </w:tcPr>
          <w:p w14:paraId="00000070" w14:textId="77777777" w:rsidR="003A4540" w:rsidRDefault="00121F6A">
            <w:pPr>
              <w:rPr>
                <w:color w:val="000000"/>
              </w:rPr>
            </w:pPr>
            <w:r>
              <w:rPr>
                <w:color w:val="000000"/>
              </w:rPr>
              <w:t xml:space="preserve">Day I: Take videos (experiment + training monocultures) </w:t>
            </w:r>
            <w:r>
              <w:rPr>
                <w:color w:val="000000"/>
              </w:rPr>
              <w:br/>
              <w:t>Day II: Exchange resources in 15 ml falcon tubes to distinguish them from the cultures</w:t>
            </w:r>
          </w:p>
          <w:p w14:paraId="00000071" w14:textId="77777777" w:rsidR="003A4540" w:rsidRDefault="00121F6A">
            <w:pPr>
              <w:rPr>
                <w:color w:val="000000"/>
              </w:rPr>
            </w:pPr>
            <w:r>
              <w:rPr>
                <w:color w:val="000000"/>
              </w:rPr>
              <w:t>Day III and IV: Nothing to do</w:t>
            </w:r>
          </w:p>
        </w:tc>
      </w:tr>
    </w:tbl>
    <w:p w14:paraId="00000072" w14:textId="2669A898" w:rsidR="000A2774" w:rsidRDefault="00121F6A">
      <w:pPr>
        <w:rPr>
          <w:color w:val="FF0000"/>
        </w:rPr>
      </w:pPr>
      <w:r>
        <w:t>*</w:t>
      </w:r>
      <w:r>
        <w:rPr>
          <w:color w:val="000000"/>
        </w:rPr>
        <w:t xml:space="preserve"> Starting from day 4, repeat until day 28</w:t>
      </w:r>
      <w:r>
        <w:rPr>
          <w:color w:val="FF0000"/>
        </w:rPr>
        <w:t xml:space="preserve"> </w:t>
      </w:r>
    </w:p>
    <w:p w14:paraId="3E758A7D" w14:textId="77777777" w:rsidR="000A2774" w:rsidRDefault="000A2774">
      <w:pPr>
        <w:rPr>
          <w:color w:val="FF0000"/>
        </w:rPr>
      </w:pPr>
      <w:r>
        <w:rPr>
          <w:color w:val="FF0000"/>
        </w:rPr>
        <w:br w:type="page"/>
      </w:r>
    </w:p>
    <w:p w14:paraId="109D6B68" w14:textId="63B897A2" w:rsidR="000D2669" w:rsidRPr="000D2669" w:rsidRDefault="000D2669" w:rsidP="000D2669">
      <w:pPr>
        <w:rPr>
          <w:u w:val="single"/>
        </w:rPr>
      </w:pPr>
      <w:r>
        <w:rPr>
          <w:u w:val="single"/>
        </w:rPr>
        <w:lastRenderedPageBreak/>
        <w:t>Lab work</w:t>
      </w:r>
    </w:p>
    <w:p w14:paraId="3CB46122" w14:textId="7CB47D43" w:rsidR="000D2669" w:rsidRPr="000D2669" w:rsidRDefault="000D2669" w:rsidP="000D2669">
      <w:pPr>
        <w:pStyle w:val="ListParagraph"/>
        <w:numPr>
          <w:ilvl w:val="0"/>
          <w:numId w:val="1"/>
        </w:numPr>
        <w:rPr>
          <w:u w:val="single"/>
        </w:rPr>
      </w:pPr>
      <w:r w:rsidRPr="00A93C60">
        <w:rPr>
          <w:u w:val="single"/>
        </w:rPr>
        <w:t>Take photos of the disposition of the Eppendorf tubes</w:t>
      </w:r>
    </w:p>
    <w:p w14:paraId="44DF2A45" w14:textId="4E842CE4" w:rsidR="000D2669" w:rsidRDefault="000D2669" w:rsidP="000D2669">
      <w:pPr>
        <w:rPr>
          <w:u w:val="single"/>
        </w:rPr>
      </w:pPr>
    </w:p>
    <w:p w14:paraId="3FBB0AA2" w14:textId="0120D736" w:rsidR="000D2669" w:rsidRPr="000D2669" w:rsidRDefault="000D2669" w:rsidP="000D2669">
      <w:pPr>
        <w:rPr>
          <w:u w:val="single"/>
        </w:rPr>
      </w:pPr>
      <w:r>
        <w:rPr>
          <w:u w:val="single"/>
        </w:rPr>
        <w:t>Print</w:t>
      </w:r>
    </w:p>
    <w:p w14:paraId="6CA45827" w14:textId="1091CFD7" w:rsidR="006D381C" w:rsidRPr="00A93C60" w:rsidRDefault="006D381C" w:rsidP="006D381C">
      <w:pPr>
        <w:pStyle w:val="ListParagraph"/>
        <w:numPr>
          <w:ilvl w:val="0"/>
          <w:numId w:val="1"/>
        </w:numPr>
        <w:rPr>
          <w:u w:val="single"/>
        </w:rPr>
      </w:pPr>
      <w:r w:rsidRPr="00A93C60">
        <w:rPr>
          <w:u w:val="single"/>
        </w:rPr>
        <w:t>Print the disposition of the cultures on the foam board (randomised sequence)</w:t>
      </w:r>
    </w:p>
    <w:p w14:paraId="74C14CB3" w14:textId="77777777" w:rsidR="000D2669" w:rsidRDefault="000D2669" w:rsidP="000D2669"/>
    <w:p w14:paraId="4996FD47" w14:textId="52DFF4DB" w:rsidR="000D2669" w:rsidRPr="000D2669" w:rsidRDefault="000D2669" w:rsidP="000D2669">
      <w:pPr>
        <w:rPr>
          <w:u w:val="single"/>
        </w:rPr>
      </w:pPr>
      <w:r w:rsidRPr="000D2669">
        <w:rPr>
          <w:u w:val="single"/>
        </w:rPr>
        <w:t>Informatics</w:t>
      </w:r>
    </w:p>
    <w:p w14:paraId="50FE3BE5" w14:textId="33366A41" w:rsidR="00936DD7" w:rsidRPr="006D381C" w:rsidRDefault="00936DD7" w:rsidP="005B34B0">
      <w:pPr>
        <w:pStyle w:val="ListParagraph"/>
        <w:numPr>
          <w:ilvl w:val="0"/>
          <w:numId w:val="1"/>
        </w:numPr>
      </w:pPr>
      <w:r>
        <w:t xml:space="preserve">Write video </w:t>
      </w:r>
      <w:r w:rsidR="00512C61">
        <w:t>description</w:t>
      </w:r>
      <w:r>
        <w:t xml:space="preserve"> files</w:t>
      </w:r>
    </w:p>
    <w:sectPr w:rsidR="00936DD7" w:rsidRPr="006D381C">
      <w:headerReference w:type="default" r:id="rId15"/>
      <w:pgSz w:w="11906" w:h="16838"/>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iacomuzzo, Emanuele" w:date="2022-03-25T16:20:00Z" w:initials="">
    <w:p w14:paraId="00000083" w14:textId="77777777" w:rsidR="003A4540" w:rsidRDefault="00121F6A">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TO DO: check Claire’s and Jessica’s work to see the effects of 70% and 90% perturbation.</w:t>
      </w:r>
    </w:p>
  </w:comment>
  <w:comment w:id="1" w:author="Giacomuzzo, Emanuele" w:date="2022-04-03T19:17:00Z" w:initials="">
    <w:p w14:paraId="00000074" w14:textId="77777777" w:rsidR="003A4540" w:rsidRDefault="00121F6A">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@Silvana: when creating this PPM I didn’t measure the water exactly. I just did as we always do using the Becker. Is it a problem?</w:t>
      </w:r>
    </w:p>
  </w:comment>
  <w:comment w:id="2" w:author="Silvana Kaeser" w:date="2022-04-04T12:21:00Z" w:initials="">
    <w:p w14:paraId="00000075" w14:textId="77777777" w:rsidR="003A4540" w:rsidRDefault="00121F6A">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As long as you mix up all your PPM together before using it this is perfectly fine for growing up species.</w:t>
      </w:r>
    </w:p>
  </w:comment>
  <w:comment w:id="3" w:author="Giacomuzzo, Emanuele" w:date="2022-03-25T09:08:00Z" w:initials="">
    <w:p w14:paraId="00000077" w14:textId="77777777" w:rsidR="003A4540" w:rsidRDefault="00121F6A">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TO DO (before t-1): </w:t>
      </w:r>
      <w:r>
        <w:rPr>
          <w:rFonts w:ascii="Arial" w:eastAsia="Arial" w:hAnsi="Arial" w:cs="Arial"/>
          <w:color w:val="000000"/>
          <w:sz w:val="22"/>
          <w:szCs w:val="22"/>
        </w:rPr>
        <w:br/>
        <w:t>modify it as discussed with Florian.</w:t>
      </w:r>
    </w:p>
  </w:comment>
  <w:comment w:id="4" w:author="Giacomuzzo, Emanuele" w:date="2022-04-03T19:17:00Z" w:initials="">
    <w:p w14:paraId="0000007C" w14:textId="77777777" w:rsidR="003A4540" w:rsidRDefault="00121F6A">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TO DO (before Tuesday of the exchange practice): rewrite the racks so that you can separate between the two perturbations.</w:t>
      </w:r>
    </w:p>
    <w:p w14:paraId="0000007D" w14:textId="77777777" w:rsidR="003A4540" w:rsidRDefault="003A4540">
      <w:pPr>
        <w:widowControl w:val="0"/>
        <w:pBdr>
          <w:top w:val="nil"/>
          <w:left w:val="nil"/>
          <w:bottom w:val="nil"/>
          <w:right w:val="nil"/>
          <w:between w:val="nil"/>
        </w:pBdr>
        <w:rPr>
          <w:rFonts w:ascii="Arial" w:eastAsia="Arial" w:hAnsi="Arial" w:cs="Arial"/>
          <w:color w:val="000000"/>
          <w:sz w:val="22"/>
          <w:szCs w:val="22"/>
        </w:rPr>
      </w:pPr>
    </w:p>
    <w:p w14:paraId="0000007E" w14:textId="77777777" w:rsidR="003A4540" w:rsidRDefault="00121F6A">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TO DO (on Tuesday): try out resource exchange with Samuel</w:t>
      </w:r>
    </w:p>
  </w:comment>
  <w:comment w:id="5" w:author="Samuel Hürlemann" w:date="2022-04-04T06:47:00Z" w:initials="">
    <w:p w14:paraId="0000007F" w14:textId="77777777" w:rsidR="003A4540" w:rsidRDefault="00121F6A">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Please have everything prepared at 13:00, as I only have exactly 1 hour to help you. At 14:00 I have another appointment.</w:t>
      </w:r>
    </w:p>
  </w:comment>
  <w:comment w:id="6" w:author="Emanuele Giacomuzzo" w:date="2022-04-04T08:38:00Z" w:initials="">
    <w:p w14:paraId="00000080" w14:textId="77777777" w:rsidR="003A4540" w:rsidRDefault="00121F6A">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Yeah, I remembered that, I'll make sure that we can get everything done in 1 hour.</w:t>
      </w:r>
    </w:p>
  </w:comment>
  <w:comment w:id="7" w:author="Giacomuzzo, Emanuele" w:date="2022-04-03T19:17:00Z" w:initials="">
    <w:p w14:paraId="00000076" w14:textId="77777777" w:rsidR="003A4540" w:rsidRDefault="00121F6A">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TO DO (before t0): add the method suggested by Silvana.</w:t>
      </w:r>
    </w:p>
  </w:comment>
  <w:comment w:id="8" w:author="Giacomuzzo, Emanuele" w:date="2022-04-03T19:17:00Z" w:initials="">
    <w:p w14:paraId="00000079" w14:textId="77777777" w:rsidR="003A4540" w:rsidRDefault="00121F6A">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@Samuel: I took 5 Eppendorf racks I’ll need for the experiment. Do you think it’s a problem? Do you think someone will need them these days?</w:t>
      </w:r>
    </w:p>
  </w:comment>
  <w:comment w:id="9" w:author="Samuel Hürlemann" w:date="2022-04-04T06:55:00Z" w:initials="">
    <w:p w14:paraId="0000007A" w14:textId="77777777" w:rsidR="003A4540" w:rsidRDefault="00121F6A">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Depends from where you took them. We can discuss this on Tuesday</w:t>
      </w:r>
    </w:p>
  </w:comment>
  <w:comment w:id="10" w:author="Giacomuzzo, Emanuele" w:date="2022-04-01T08:21:00Z" w:initials="">
    <w:p w14:paraId="0000007B" w14:textId="77777777" w:rsidR="003A4540" w:rsidRDefault="00121F6A">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TO DO (before t0): decide how to bring cultures upstairs (how many cultures at the time)</w:t>
      </w:r>
    </w:p>
  </w:comment>
  <w:comment w:id="11" w:author="Giacomuzzo, Emanuele" w:date="2022-04-03T19:17:00Z" w:initials="">
    <w:p w14:paraId="00000082" w14:textId="77777777" w:rsidR="003A4540" w:rsidRDefault="00121F6A">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@Florian (before t0): is it fine if I add an average between the volume lost in the large and the one that is lost in the small? Or do you think I should add a different amount in low and high perturbance treatments?</w:t>
      </w:r>
    </w:p>
  </w:comment>
  <w:comment w:id="12" w:author="Giacomuzzo, Emanuele" w:date="2022-03-29T12:26:00Z" w:initials="">
    <w:p w14:paraId="00000078" w14:textId="77777777" w:rsidR="003A4540" w:rsidRDefault="00121F6A">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TO DO (before t0): calculate how much water you’ll need every resource exchange day and how much 175 ml of PPM</w:t>
      </w:r>
    </w:p>
  </w:comment>
  <w:comment w:id="13" w:author="Giacomuzzo, Emanuele" w:date="2022-04-03T19:17:00Z" w:initials="">
    <w:p w14:paraId="00000081" w14:textId="77777777" w:rsidR="003A4540" w:rsidRDefault="00121F6A">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TO DO (before t0): write the video description files and create the folders</w:t>
      </w:r>
    </w:p>
  </w:comment>
  <w:comment w:id="14" w:author="Silvana Kaeser" w:date="2022-03-24T14:30:00Z" w:initials="">
    <w:p w14:paraId="00000084" w14:textId="77777777" w:rsidR="003A4540" w:rsidRDefault="00121F6A">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would add mix of three bacs (to make sure add the name of the 3 bacs in your protocol)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083" w15:done="0"/>
  <w15:commentEx w15:paraId="00000074" w15:done="0"/>
  <w15:commentEx w15:paraId="00000075" w15:paraIdParent="00000074" w15:done="0"/>
  <w15:commentEx w15:paraId="00000077" w15:done="0"/>
  <w15:commentEx w15:paraId="0000007E" w15:done="0"/>
  <w15:commentEx w15:paraId="0000007F" w15:paraIdParent="0000007E" w15:done="0"/>
  <w15:commentEx w15:paraId="00000080" w15:paraIdParent="0000007E" w15:done="0"/>
  <w15:commentEx w15:paraId="00000076" w15:done="0"/>
  <w15:commentEx w15:paraId="00000079" w15:done="0"/>
  <w15:commentEx w15:paraId="0000007A" w15:paraIdParent="00000079" w15:done="0"/>
  <w15:commentEx w15:paraId="0000007B" w15:done="0"/>
  <w15:commentEx w15:paraId="00000082" w15:done="0"/>
  <w15:commentEx w15:paraId="00000078" w15:done="0"/>
  <w15:commentEx w15:paraId="00000081" w15:done="0"/>
  <w15:commentEx w15:paraId="0000008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A9D0F" w16cex:dateUtc="2022-03-25T15:20:00Z"/>
  <w16cex:commentExtensible w16cex:durableId="25FA9D0E" w16cex:dateUtc="2022-04-03T17:17:00Z"/>
  <w16cex:commentExtensible w16cex:durableId="25FA9D0D" w16cex:dateUtc="2022-04-04T10:21:00Z"/>
  <w16cex:commentExtensible w16cex:durableId="25FA9D0C" w16cex:dateUtc="2022-03-25T08:08:00Z"/>
  <w16cex:commentExtensible w16cex:durableId="25FA9D0B" w16cex:dateUtc="2022-04-03T17:17:00Z"/>
  <w16cex:commentExtensible w16cex:durableId="25FA9D0A" w16cex:dateUtc="2022-04-04T04:47:00Z"/>
  <w16cex:commentExtensible w16cex:durableId="25FA9D09" w16cex:dateUtc="2022-04-04T06:38:00Z"/>
  <w16cex:commentExtensible w16cex:durableId="25FA9D08" w16cex:dateUtc="2022-04-03T17:17:00Z"/>
  <w16cex:commentExtensible w16cex:durableId="25FA9D07" w16cex:dateUtc="2022-04-03T17:17:00Z"/>
  <w16cex:commentExtensible w16cex:durableId="25FA9D06" w16cex:dateUtc="2022-04-04T04:55:00Z"/>
  <w16cex:commentExtensible w16cex:durableId="25FA9D05" w16cex:dateUtc="2022-04-01T06:21:00Z"/>
  <w16cex:commentExtensible w16cex:durableId="25FA9D04" w16cex:dateUtc="2022-04-03T17:17:00Z"/>
  <w16cex:commentExtensible w16cex:durableId="25FA9D03" w16cex:dateUtc="2022-03-29T10:26:00Z"/>
  <w16cex:commentExtensible w16cex:durableId="25FA9D02" w16cex:dateUtc="2022-04-03T17:17:00Z"/>
  <w16cex:commentExtensible w16cex:durableId="25FA9D01" w16cex:dateUtc="2022-03-24T1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083" w16cid:durableId="25FA9D0F"/>
  <w16cid:commentId w16cid:paraId="00000074" w16cid:durableId="25FA9D0E"/>
  <w16cid:commentId w16cid:paraId="00000075" w16cid:durableId="25FA9D0D"/>
  <w16cid:commentId w16cid:paraId="00000077" w16cid:durableId="25FA9D0C"/>
  <w16cid:commentId w16cid:paraId="0000007E" w16cid:durableId="25FA9D0B"/>
  <w16cid:commentId w16cid:paraId="0000007F" w16cid:durableId="25FA9D0A"/>
  <w16cid:commentId w16cid:paraId="00000080" w16cid:durableId="25FA9D09"/>
  <w16cid:commentId w16cid:paraId="00000076" w16cid:durableId="25FA9D08"/>
  <w16cid:commentId w16cid:paraId="00000079" w16cid:durableId="25FA9D07"/>
  <w16cid:commentId w16cid:paraId="0000007A" w16cid:durableId="25FA9D06"/>
  <w16cid:commentId w16cid:paraId="0000007B" w16cid:durableId="25FA9D05"/>
  <w16cid:commentId w16cid:paraId="00000082" w16cid:durableId="25FA9D04"/>
  <w16cid:commentId w16cid:paraId="00000078" w16cid:durableId="25FA9D03"/>
  <w16cid:commentId w16cid:paraId="00000081" w16cid:durableId="25FA9D02"/>
  <w16cid:commentId w16cid:paraId="00000084" w16cid:durableId="25FA9D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14C2F" w14:textId="77777777" w:rsidR="003A21EF" w:rsidRDefault="003A21EF">
      <w:r>
        <w:separator/>
      </w:r>
    </w:p>
  </w:endnote>
  <w:endnote w:type="continuationSeparator" w:id="0">
    <w:p w14:paraId="3B8DAC40" w14:textId="77777777" w:rsidR="003A21EF" w:rsidRDefault="003A21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A540C" w14:textId="77777777" w:rsidR="003A21EF" w:rsidRDefault="003A21EF">
      <w:r>
        <w:separator/>
      </w:r>
    </w:p>
  </w:footnote>
  <w:footnote w:type="continuationSeparator" w:id="0">
    <w:p w14:paraId="5B0902C0" w14:textId="77777777" w:rsidR="003A21EF" w:rsidRDefault="003A21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73" w14:textId="77777777" w:rsidR="003A4540" w:rsidRDefault="00121F6A">
    <w:r>
      <w:t>Meta-ecosystem patch size pilot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570EE"/>
    <w:multiLevelType w:val="multilevel"/>
    <w:tmpl w:val="489600EC"/>
    <w:lvl w:ilvl="0">
      <w:start w:val="5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0FE7B30"/>
    <w:multiLevelType w:val="multilevel"/>
    <w:tmpl w:val="419C689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FEB3ACC"/>
    <w:multiLevelType w:val="multilevel"/>
    <w:tmpl w:val="CEE0FD5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2265455">
    <w:abstractNumId w:val="2"/>
  </w:num>
  <w:num w:numId="2" w16cid:durableId="1494294889">
    <w:abstractNumId w:val="1"/>
  </w:num>
  <w:num w:numId="3" w16cid:durableId="85527222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acomuzzo, Emanuele">
    <w15:presenceInfo w15:providerId="AD" w15:userId="S::40340554@live.napier.ac.uk::7b61a27e-f3aa-4830-bd18-73acb7d270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540"/>
    <w:rsid w:val="00077BBA"/>
    <w:rsid w:val="00083BE8"/>
    <w:rsid w:val="00087416"/>
    <w:rsid w:val="000A2774"/>
    <w:rsid w:val="000D2669"/>
    <w:rsid w:val="00104FBF"/>
    <w:rsid w:val="00121F6A"/>
    <w:rsid w:val="001325FF"/>
    <w:rsid w:val="001D31E9"/>
    <w:rsid w:val="001E48EB"/>
    <w:rsid w:val="00201918"/>
    <w:rsid w:val="00293ACC"/>
    <w:rsid w:val="002E6315"/>
    <w:rsid w:val="002F6A49"/>
    <w:rsid w:val="002F7FC1"/>
    <w:rsid w:val="00301FEF"/>
    <w:rsid w:val="00375693"/>
    <w:rsid w:val="003819B4"/>
    <w:rsid w:val="0039294C"/>
    <w:rsid w:val="003A21EF"/>
    <w:rsid w:val="003A4540"/>
    <w:rsid w:val="004301C0"/>
    <w:rsid w:val="00435E59"/>
    <w:rsid w:val="00444D8B"/>
    <w:rsid w:val="004C11EA"/>
    <w:rsid w:val="004E3E7E"/>
    <w:rsid w:val="00501F76"/>
    <w:rsid w:val="00511AEF"/>
    <w:rsid w:val="00512C61"/>
    <w:rsid w:val="0051585C"/>
    <w:rsid w:val="0052415E"/>
    <w:rsid w:val="005447BA"/>
    <w:rsid w:val="005B34B0"/>
    <w:rsid w:val="005C5824"/>
    <w:rsid w:val="006249DC"/>
    <w:rsid w:val="00636340"/>
    <w:rsid w:val="0063686A"/>
    <w:rsid w:val="006714BD"/>
    <w:rsid w:val="006D381C"/>
    <w:rsid w:val="006F434B"/>
    <w:rsid w:val="007401EA"/>
    <w:rsid w:val="007526E6"/>
    <w:rsid w:val="0075333B"/>
    <w:rsid w:val="007757E4"/>
    <w:rsid w:val="007A02E3"/>
    <w:rsid w:val="007E3002"/>
    <w:rsid w:val="00907C49"/>
    <w:rsid w:val="00911B8C"/>
    <w:rsid w:val="00936DD7"/>
    <w:rsid w:val="00992A76"/>
    <w:rsid w:val="009E1163"/>
    <w:rsid w:val="009E165A"/>
    <w:rsid w:val="00A34848"/>
    <w:rsid w:val="00A40027"/>
    <w:rsid w:val="00A542F0"/>
    <w:rsid w:val="00A77F45"/>
    <w:rsid w:val="00A93C60"/>
    <w:rsid w:val="00AA703B"/>
    <w:rsid w:val="00B1756E"/>
    <w:rsid w:val="00B33767"/>
    <w:rsid w:val="00B56D41"/>
    <w:rsid w:val="00C16748"/>
    <w:rsid w:val="00C3799B"/>
    <w:rsid w:val="00C663C8"/>
    <w:rsid w:val="00C80CA4"/>
    <w:rsid w:val="00C953C0"/>
    <w:rsid w:val="00CF2D6A"/>
    <w:rsid w:val="00D20F3F"/>
    <w:rsid w:val="00DB119F"/>
    <w:rsid w:val="00E12CA7"/>
    <w:rsid w:val="00E65BA7"/>
    <w:rsid w:val="00E9168D"/>
    <w:rsid w:val="00E95EF4"/>
    <w:rsid w:val="00EB63CC"/>
    <w:rsid w:val="00EE60B1"/>
    <w:rsid w:val="00F3335C"/>
    <w:rsid w:val="00F61174"/>
    <w:rsid w:val="00FF74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E4EAAE3"/>
  <w15:docId w15:val="{82AA86B3-43C1-5147-8E07-B345A2672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44C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F94C3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56E9"/>
    <w:pPr>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676FF"/>
    <w:pPr>
      <w:ind w:left="720"/>
      <w:contextualSpacing/>
    </w:pPr>
  </w:style>
  <w:style w:type="character" w:customStyle="1" w:styleId="Heading1Char">
    <w:name w:val="Heading 1 Char"/>
    <w:basedOn w:val="DefaultParagraphFont"/>
    <w:link w:val="Heading1"/>
    <w:uiPriority w:val="9"/>
    <w:rsid w:val="00C944C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57F1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C57F12"/>
    <w:pPr>
      <w:spacing w:before="120"/>
    </w:pPr>
    <w:rPr>
      <w:rFonts w:cstheme="minorHAnsi"/>
      <w:b/>
      <w:bCs/>
      <w:i/>
      <w:iCs/>
    </w:rPr>
  </w:style>
  <w:style w:type="character" w:styleId="Hyperlink">
    <w:name w:val="Hyperlink"/>
    <w:basedOn w:val="DefaultParagraphFont"/>
    <w:uiPriority w:val="99"/>
    <w:unhideWhenUsed/>
    <w:rsid w:val="00C57F12"/>
    <w:rPr>
      <w:color w:val="0563C1" w:themeColor="hyperlink"/>
      <w:u w:val="single"/>
    </w:rPr>
  </w:style>
  <w:style w:type="paragraph" w:styleId="TOC2">
    <w:name w:val="toc 2"/>
    <w:basedOn w:val="Normal"/>
    <w:next w:val="Normal"/>
    <w:autoRedefine/>
    <w:uiPriority w:val="39"/>
    <w:semiHidden/>
    <w:unhideWhenUsed/>
    <w:rsid w:val="00C57F12"/>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C57F12"/>
    <w:pPr>
      <w:ind w:left="480"/>
    </w:pPr>
    <w:rPr>
      <w:rFonts w:cstheme="minorHAnsi"/>
      <w:sz w:val="20"/>
      <w:szCs w:val="20"/>
    </w:rPr>
  </w:style>
  <w:style w:type="paragraph" w:styleId="TOC4">
    <w:name w:val="toc 4"/>
    <w:basedOn w:val="Normal"/>
    <w:next w:val="Normal"/>
    <w:autoRedefine/>
    <w:uiPriority w:val="39"/>
    <w:semiHidden/>
    <w:unhideWhenUsed/>
    <w:rsid w:val="00C57F12"/>
    <w:pPr>
      <w:ind w:left="720"/>
    </w:pPr>
    <w:rPr>
      <w:rFonts w:cstheme="minorHAnsi"/>
      <w:sz w:val="20"/>
      <w:szCs w:val="20"/>
    </w:rPr>
  </w:style>
  <w:style w:type="paragraph" w:styleId="TOC5">
    <w:name w:val="toc 5"/>
    <w:basedOn w:val="Normal"/>
    <w:next w:val="Normal"/>
    <w:autoRedefine/>
    <w:uiPriority w:val="39"/>
    <w:semiHidden/>
    <w:unhideWhenUsed/>
    <w:rsid w:val="00C57F12"/>
    <w:pPr>
      <w:ind w:left="960"/>
    </w:pPr>
    <w:rPr>
      <w:rFonts w:cstheme="minorHAnsi"/>
      <w:sz w:val="20"/>
      <w:szCs w:val="20"/>
    </w:rPr>
  </w:style>
  <w:style w:type="paragraph" w:styleId="TOC6">
    <w:name w:val="toc 6"/>
    <w:basedOn w:val="Normal"/>
    <w:next w:val="Normal"/>
    <w:autoRedefine/>
    <w:uiPriority w:val="39"/>
    <w:semiHidden/>
    <w:unhideWhenUsed/>
    <w:rsid w:val="00C57F12"/>
    <w:pPr>
      <w:ind w:left="1200"/>
    </w:pPr>
    <w:rPr>
      <w:rFonts w:cstheme="minorHAnsi"/>
      <w:sz w:val="20"/>
      <w:szCs w:val="20"/>
    </w:rPr>
  </w:style>
  <w:style w:type="paragraph" w:styleId="TOC7">
    <w:name w:val="toc 7"/>
    <w:basedOn w:val="Normal"/>
    <w:next w:val="Normal"/>
    <w:autoRedefine/>
    <w:uiPriority w:val="39"/>
    <w:semiHidden/>
    <w:unhideWhenUsed/>
    <w:rsid w:val="00C57F12"/>
    <w:pPr>
      <w:ind w:left="1440"/>
    </w:pPr>
    <w:rPr>
      <w:rFonts w:cstheme="minorHAnsi"/>
      <w:sz w:val="20"/>
      <w:szCs w:val="20"/>
    </w:rPr>
  </w:style>
  <w:style w:type="paragraph" w:styleId="TOC8">
    <w:name w:val="toc 8"/>
    <w:basedOn w:val="Normal"/>
    <w:next w:val="Normal"/>
    <w:autoRedefine/>
    <w:uiPriority w:val="39"/>
    <w:semiHidden/>
    <w:unhideWhenUsed/>
    <w:rsid w:val="00C57F12"/>
    <w:pPr>
      <w:ind w:left="1680"/>
    </w:pPr>
    <w:rPr>
      <w:rFonts w:cstheme="minorHAnsi"/>
      <w:sz w:val="20"/>
      <w:szCs w:val="20"/>
    </w:rPr>
  </w:style>
  <w:style w:type="paragraph" w:styleId="TOC9">
    <w:name w:val="toc 9"/>
    <w:basedOn w:val="Normal"/>
    <w:next w:val="Normal"/>
    <w:autoRedefine/>
    <w:uiPriority w:val="39"/>
    <w:semiHidden/>
    <w:unhideWhenUsed/>
    <w:rsid w:val="00C57F12"/>
    <w:pPr>
      <w:ind w:left="1920"/>
    </w:pPr>
    <w:rPr>
      <w:rFonts w:cstheme="minorHAnsi"/>
      <w:sz w:val="20"/>
      <w:szCs w:val="20"/>
    </w:rPr>
  </w:style>
  <w:style w:type="character" w:customStyle="1" w:styleId="TitleChar">
    <w:name w:val="Title Char"/>
    <w:basedOn w:val="DefaultParagraphFont"/>
    <w:link w:val="Title"/>
    <w:uiPriority w:val="10"/>
    <w:rsid w:val="000556E9"/>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F94C31"/>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2061A3"/>
    <w:pPr>
      <w:tabs>
        <w:tab w:val="center" w:pos="4513"/>
        <w:tab w:val="right" w:pos="9026"/>
      </w:tabs>
    </w:pPr>
  </w:style>
  <w:style w:type="character" w:customStyle="1" w:styleId="HeaderChar">
    <w:name w:val="Header Char"/>
    <w:basedOn w:val="DefaultParagraphFont"/>
    <w:link w:val="Header"/>
    <w:uiPriority w:val="99"/>
    <w:rsid w:val="002061A3"/>
  </w:style>
  <w:style w:type="paragraph" w:styleId="Footer">
    <w:name w:val="footer"/>
    <w:basedOn w:val="Normal"/>
    <w:link w:val="FooterChar"/>
    <w:uiPriority w:val="99"/>
    <w:unhideWhenUsed/>
    <w:rsid w:val="002061A3"/>
    <w:pPr>
      <w:tabs>
        <w:tab w:val="center" w:pos="4513"/>
        <w:tab w:val="right" w:pos="9026"/>
      </w:tabs>
    </w:pPr>
  </w:style>
  <w:style w:type="character" w:customStyle="1" w:styleId="FooterChar">
    <w:name w:val="Footer Char"/>
    <w:basedOn w:val="DefaultParagraphFont"/>
    <w:link w:val="Footer"/>
    <w:uiPriority w:val="99"/>
    <w:rsid w:val="002061A3"/>
  </w:style>
  <w:style w:type="table" w:styleId="TableGrid">
    <w:name w:val="Table Grid"/>
    <w:basedOn w:val="TableNormal"/>
    <w:uiPriority w:val="39"/>
    <w:rsid w:val="00FE09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C8104C"/>
    <w:rPr>
      <w:b/>
      <w:bCs/>
    </w:rPr>
  </w:style>
  <w:style w:type="character" w:customStyle="1" w:styleId="CommentSubjectChar">
    <w:name w:val="Comment Subject Char"/>
    <w:basedOn w:val="CommentTextChar"/>
    <w:link w:val="CommentSubject"/>
    <w:uiPriority w:val="99"/>
    <w:semiHidden/>
    <w:rsid w:val="00C8104C"/>
    <w:rPr>
      <w:b/>
      <w:bCs/>
      <w:sz w:val="20"/>
      <w:szCs w:val="20"/>
    </w:rPr>
  </w:style>
  <w:style w:type="paragraph" w:styleId="NoSpacing">
    <w:name w:val="No Spacing"/>
    <w:uiPriority w:val="1"/>
    <w:qFormat/>
    <w:rsid w:val="00C02D9E"/>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microsoft.com/office/2018/08/relationships/commentsExtensible" Target="commentsExtensible.xml"/><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eader" Target="header1.xml"/><Relationship Id="rId10"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xLMP8nkJnj6iXyobtyTnW93SYQ==">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7</Pages>
  <Words>868</Words>
  <Characters>4954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Giacomuzzo, Emanuele</dc:creator>
  <cp:lastModifiedBy>Giacomuzzo, Emanuele</cp:lastModifiedBy>
  <cp:revision>68</cp:revision>
  <dcterms:created xsi:type="dcterms:W3CDTF">2022-03-08T15:55:00Z</dcterms:created>
  <dcterms:modified xsi:type="dcterms:W3CDTF">2022-08-21T15:00:00Z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